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КАЗАХСКИЙ НАЦИОНАЛЬНЫЙ УНИВЕРСИТЕТ ИМЕНИ АЛЬ-ФАРАБИ</w:t>
      </w: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Факультет истории, археологии  и этнологии</w:t>
      </w: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eastAsia="ar-SA"/>
        </w:rPr>
        <w:t>Образовательная программа</w:t>
      </w:r>
      <w:r w:rsidR="00E85BF5">
        <w:rPr>
          <w:rFonts w:cs="Calibri"/>
          <w:b/>
          <w:szCs w:val="24"/>
          <w:lang w:val="kk-KZ" w:eastAsia="ar-SA"/>
        </w:rPr>
        <w:t xml:space="preserve"> по специальностям</w:t>
      </w:r>
    </w:p>
    <w:p w:rsidR="00B86939" w:rsidRPr="001C4341" w:rsidRDefault="00E85BF5" w:rsidP="00B86939">
      <w:pPr>
        <w:jc w:val="center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t xml:space="preserve"> «5В051500 - </w:t>
      </w:r>
      <w:r w:rsidR="00B86939">
        <w:rPr>
          <w:rFonts w:cs="Calibri"/>
          <w:b/>
          <w:szCs w:val="24"/>
          <w:lang w:val="kk-KZ" w:eastAsia="ar-SA"/>
        </w:rPr>
        <w:t xml:space="preserve">Архивоведение, документоведение </w:t>
      </w:r>
      <w:r>
        <w:rPr>
          <w:rFonts w:cs="Calibri"/>
          <w:b/>
          <w:szCs w:val="24"/>
          <w:lang w:val="kk-KZ" w:eastAsia="ar-SA"/>
        </w:rPr>
        <w:t>и документационное об</w:t>
      </w:r>
      <w:r w:rsidR="001C4341">
        <w:rPr>
          <w:rFonts w:cs="Calibri"/>
          <w:b/>
          <w:szCs w:val="24"/>
          <w:lang w:val="kk-KZ" w:eastAsia="ar-SA"/>
        </w:rPr>
        <w:t>еспечение»</w:t>
      </w: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</w:p>
    <w:tbl>
      <w:tblPr>
        <w:tblW w:w="0" w:type="auto"/>
        <w:tblLayout w:type="fixed"/>
        <w:tblLook w:val="04A0"/>
      </w:tblPr>
      <w:tblGrid>
        <w:gridCol w:w="4502"/>
        <w:gridCol w:w="6073"/>
      </w:tblGrid>
      <w:tr w:rsidR="00B86939" w:rsidTr="00C94B86">
        <w:tc>
          <w:tcPr>
            <w:tcW w:w="4502" w:type="dxa"/>
          </w:tcPr>
          <w:p w:rsidR="00B86939" w:rsidRDefault="00B86939" w:rsidP="00C94B86">
            <w:pPr>
              <w:snapToGrid w:val="0"/>
              <w:rPr>
                <w:rFonts w:cs="Calibri"/>
                <w:szCs w:val="24"/>
                <w:lang w:val="kk-KZ" w:eastAsia="ar-SA"/>
              </w:rPr>
            </w:pPr>
            <w:r>
              <w:rPr>
                <w:rFonts w:cs="Calibri"/>
                <w:szCs w:val="24"/>
                <w:lang w:val="kk-KZ" w:eastAsia="ar-SA"/>
              </w:rPr>
              <w:t xml:space="preserve"> </w:t>
            </w:r>
          </w:p>
          <w:p w:rsidR="00B86939" w:rsidRDefault="00B86939" w:rsidP="00C94B86">
            <w:pPr>
              <w:rPr>
                <w:rFonts w:cs="Calibri"/>
                <w:szCs w:val="24"/>
                <w:lang w:val="kk-KZ" w:eastAsia="ar-SA"/>
              </w:rPr>
            </w:pPr>
          </w:p>
          <w:p w:rsidR="00B86939" w:rsidRDefault="00B86939" w:rsidP="00C94B86">
            <w:pPr>
              <w:rPr>
                <w:rFonts w:cs="Calibri"/>
                <w:b/>
                <w:szCs w:val="24"/>
                <w:lang w:val="kk-KZ" w:eastAsia="ar-SA"/>
              </w:rPr>
            </w:pPr>
          </w:p>
        </w:tc>
        <w:tc>
          <w:tcPr>
            <w:tcW w:w="6073" w:type="dxa"/>
            <w:hideMark/>
          </w:tcPr>
          <w:p w:rsidR="00B86939" w:rsidRPr="00B86939" w:rsidRDefault="00B86939" w:rsidP="00E85BF5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right"/>
              <w:rPr>
                <w:b w:val="0"/>
                <w:szCs w:val="28"/>
                <w:lang w:val="kk-KZ" w:eastAsia="ar-SA"/>
              </w:rPr>
            </w:pPr>
            <w:r>
              <w:rPr>
                <w:rFonts w:cs="Calibri"/>
                <w:sz w:val="24"/>
                <w:szCs w:val="24"/>
                <w:lang w:val="kk-KZ" w:eastAsia="ar-SA"/>
              </w:rPr>
              <w:t xml:space="preserve">                       </w:t>
            </w:r>
            <w:r w:rsidRPr="00B86939">
              <w:rPr>
                <w:b w:val="0"/>
                <w:szCs w:val="28"/>
                <w:lang w:val="kk-KZ" w:eastAsia="ar-SA"/>
              </w:rPr>
              <w:t>Утвержден</w:t>
            </w:r>
          </w:p>
          <w:p w:rsidR="00B86939" w:rsidRPr="00B86939" w:rsidRDefault="00B86939" w:rsidP="00E85BF5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jc w:val="right"/>
              <w:rPr>
                <w:b w:val="0"/>
                <w:szCs w:val="28"/>
                <w:lang w:val="kk-KZ" w:eastAsia="ar-SA"/>
              </w:rPr>
            </w:pPr>
            <w:r>
              <w:rPr>
                <w:b w:val="0"/>
                <w:szCs w:val="28"/>
                <w:lang w:val="kk-KZ" w:eastAsia="ar-SA"/>
              </w:rPr>
              <w:t xml:space="preserve">                 </w:t>
            </w:r>
            <w:r w:rsidRPr="00B86939">
              <w:rPr>
                <w:b w:val="0"/>
                <w:szCs w:val="28"/>
                <w:lang w:val="kk-KZ" w:eastAsia="ar-SA"/>
              </w:rPr>
              <w:t>на Ученом совете факультета истории,</w:t>
            </w:r>
          </w:p>
          <w:p w:rsidR="00B86939" w:rsidRPr="00B86939" w:rsidRDefault="00B86939" w:rsidP="00E85BF5">
            <w:pPr>
              <w:jc w:val="right"/>
              <w:rPr>
                <w:szCs w:val="28"/>
                <w:lang w:val="kk-KZ" w:eastAsia="ar-SA"/>
              </w:rPr>
            </w:pPr>
            <w:r>
              <w:rPr>
                <w:szCs w:val="28"/>
                <w:lang w:val="kk-KZ" w:eastAsia="ar-SA"/>
              </w:rPr>
              <w:t xml:space="preserve">                </w:t>
            </w:r>
            <w:r w:rsidRPr="00B86939">
              <w:rPr>
                <w:szCs w:val="28"/>
                <w:lang w:val="kk-KZ" w:eastAsia="ar-SA"/>
              </w:rPr>
              <w:t>археологии и этнологии</w:t>
            </w:r>
          </w:p>
          <w:p w:rsidR="00B86939" w:rsidRPr="00B86939" w:rsidRDefault="00B86939" w:rsidP="00E85BF5">
            <w:pPr>
              <w:jc w:val="right"/>
              <w:rPr>
                <w:szCs w:val="28"/>
                <w:lang w:val="kk-KZ" w:eastAsia="ar-SA"/>
              </w:rPr>
            </w:pPr>
            <w:r w:rsidRPr="00B86939">
              <w:rPr>
                <w:szCs w:val="28"/>
                <w:lang w:val="kk-KZ" w:eastAsia="ar-SA"/>
              </w:rPr>
              <w:t xml:space="preserve">           проток</w:t>
            </w:r>
            <w:r w:rsidR="001C4341">
              <w:rPr>
                <w:szCs w:val="28"/>
                <w:lang w:val="kk-KZ" w:eastAsia="ar-SA"/>
              </w:rPr>
              <w:t>ол  №  « ____»________      201</w:t>
            </w:r>
            <w:r w:rsidR="001C4341" w:rsidRPr="001C4341">
              <w:rPr>
                <w:szCs w:val="28"/>
                <w:lang w:eastAsia="ar-SA"/>
              </w:rPr>
              <w:t>3</w:t>
            </w:r>
            <w:r w:rsidRPr="00B86939">
              <w:rPr>
                <w:szCs w:val="28"/>
                <w:lang w:val="kk-KZ" w:eastAsia="ar-SA"/>
              </w:rPr>
              <w:t xml:space="preserve"> ж.</w:t>
            </w:r>
          </w:p>
          <w:p w:rsidR="00B86939" w:rsidRDefault="00B86939" w:rsidP="00E85BF5">
            <w:pPr>
              <w:pStyle w:val="7"/>
              <w:keepLines w:val="0"/>
              <w:widowControl w:val="0"/>
              <w:numPr>
                <w:ilvl w:val="6"/>
                <w:numId w:val="4"/>
              </w:numPr>
              <w:tabs>
                <w:tab w:val="left" w:pos="0"/>
              </w:tabs>
              <w:suppressAutoHyphens/>
              <w:spacing w:before="0"/>
              <w:jc w:val="right"/>
              <w:rPr>
                <w:rFonts w:cs="Calibri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i w:val="0"/>
                <w:szCs w:val="28"/>
                <w:lang w:val="kk-KZ" w:eastAsia="ar-SA"/>
              </w:rPr>
              <w:t xml:space="preserve">      </w:t>
            </w:r>
            <w:r w:rsidRPr="00B86939">
              <w:rPr>
                <w:rFonts w:ascii="Times New Roman" w:hAnsi="Times New Roman" w:cs="Times New Roman"/>
                <w:i w:val="0"/>
                <w:szCs w:val="28"/>
                <w:lang w:val="kk-KZ" w:eastAsia="ar-SA"/>
              </w:rPr>
              <w:t>Декан факультета        Таймағамбетов Ж.К.</w:t>
            </w:r>
          </w:p>
        </w:tc>
      </w:tr>
      <w:tr w:rsidR="00B86939" w:rsidTr="00C94B86">
        <w:tc>
          <w:tcPr>
            <w:tcW w:w="4502" w:type="dxa"/>
          </w:tcPr>
          <w:p w:rsidR="00B86939" w:rsidRDefault="00B86939" w:rsidP="00C94B86">
            <w:pPr>
              <w:snapToGrid w:val="0"/>
              <w:rPr>
                <w:rFonts w:cs="Calibri"/>
                <w:szCs w:val="24"/>
                <w:lang w:val="kk-KZ" w:eastAsia="ar-SA"/>
              </w:rPr>
            </w:pPr>
          </w:p>
        </w:tc>
        <w:tc>
          <w:tcPr>
            <w:tcW w:w="6073" w:type="dxa"/>
          </w:tcPr>
          <w:p w:rsidR="00B86939" w:rsidRDefault="00B86939" w:rsidP="00B86939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left"/>
              <w:rPr>
                <w:rFonts w:cs="Calibri"/>
                <w:sz w:val="24"/>
                <w:szCs w:val="24"/>
                <w:lang w:val="kk-KZ" w:eastAsia="ar-SA"/>
              </w:rPr>
            </w:pPr>
          </w:p>
        </w:tc>
      </w:tr>
      <w:tr w:rsidR="00B86939" w:rsidTr="00C94B86">
        <w:tc>
          <w:tcPr>
            <w:tcW w:w="4502" w:type="dxa"/>
          </w:tcPr>
          <w:p w:rsidR="00B86939" w:rsidRDefault="00B86939" w:rsidP="00C94B86">
            <w:pPr>
              <w:snapToGrid w:val="0"/>
              <w:rPr>
                <w:rFonts w:cs="Calibri"/>
                <w:b/>
                <w:bCs/>
                <w:szCs w:val="24"/>
                <w:lang w:val="kk-KZ" w:eastAsia="ar-SA"/>
              </w:rPr>
            </w:pPr>
          </w:p>
        </w:tc>
        <w:tc>
          <w:tcPr>
            <w:tcW w:w="6073" w:type="dxa"/>
          </w:tcPr>
          <w:p w:rsidR="00B86939" w:rsidRDefault="00B86939" w:rsidP="00B86939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left"/>
              <w:rPr>
                <w:rFonts w:cs="Calibri"/>
                <w:sz w:val="24"/>
                <w:szCs w:val="24"/>
                <w:lang w:val="kk-KZ" w:eastAsia="ar-SA"/>
              </w:rPr>
            </w:pPr>
          </w:p>
        </w:tc>
      </w:tr>
    </w:tbl>
    <w:p w:rsidR="00B86939" w:rsidRDefault="00B86939" w:rsidP="00B86939">
      <w:pPr>
        <w:jc w:val="center"/>
      </w:pP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</w:p>
    <w:p w:rsidR="00B86939" w:rsidRDefault="00B86939" w:rsidP="00B86939">
      <w:pPr>
        <w:jc w:val="center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По </w:t>
      </w:r>
      <w:r>
        <w:rPr>
          <w:rFonts w:cs="Calibri"/>
          <w:b/>
          <w:szCs w:val="24"/>
          <w:lang w:val="kk-KZ" w:eastAsia="ar-SA"/>
        </w:rPr>
        <w:t>базовый  модуль  «»</w:t>
      </w:r>
      <w:r>
        <w:rPr>
          <w:rFonts w:cs="Calibri"/>
          <w:szCs w:val="24"/>
          <w:lang w:val="kk-KZ" w:eastAsia="ar-SA"/>
        </w:rPr>
        <w:t xml:space="preserve"> 6 кредит</w:t>
      </w:r>
      <w:r>
        <w:rPr>
          <w:rFonts w:cs="Calibri"/>
          <w:b/>
          <w:szCs w:val="24"/>
          <w:lang w:val="kk-KZ" w:eastAsia="ar-SA"/>
        </w:rPr>
        <w:t xml:space="preserve"> </w:t>
      </w:r>
    </w:p>
    <w:p w:rsidR="00B86939" w:rsidRDefault="00B86939" w:rsidP="00B86939">
      <w:pPr>
        <w:jc w:val="center"/>
        <w:rPr>
          <w:rFonts w:cs="Calibri"/>
          <w:i/>
          <w:szCs w:val="24"/>
          <w:lang w:val="kk-KZ" w:eastAsia="ar-SA"/>
        </w:rPr>
      </w:pPr>
    </w:p>
    <w:p w:rsidR="00B86939" w:rsidRDefault="00B86939" w:rsidP="00B86939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СИЛЛАБУС*</w:t>
      </w:r>
    </w:p>
    <w:p w:rsidR="00B86939" w:rsidRDefault="00B86939" w:rsidP="00B86939">
      <w:pPr>
        <w:jc w:val="center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Дисциплина</w:t>
      </w:r>
    </w:p>
    <w:p w:rsidR="00B86939" w:rsidRDefault="004620F4" w:rsidP="001C4341">
      <w:pPr>
        <w:jc w:val="center"/>
        <w:rPr>
          <w:rFonts w:cs="Calibri"/>
          <w:szCs w:val="24"/>
          <w:lang w:eastAsia="ar-SA"/>
        </w:rPr>
      </w:pPr>
      <w:r w:rsidRPr="00100194">
        <w:rPr>
          <w:b/>
          <w:lang w:val="kk-KZ"/>
        </w:rPr>
        <w:t>-</w:t>
      </w:r>
      <w:r w:rsidRPr="000B072C">
        <w:rPr>
          <w:b/>
          <w:lang w:val="kk-KZ"/>
        </w:rPr>
        <w:t xml:space="preserve"> </w:t>
      </w:r>
      <w:r w:rsidR="00B86939" w:rsidRPr="00B86939">
        <w:rPr>
          <w:rFonts w:cs="Calibri"/>
          <w:b/>
          <w:szCs w:val="28"/>
          <w:lang w:eastAsia="ar-SA"/>
        </w:rPr>
        <w:t>«</w:t>
      </w:r>
      <w:r w:rsidR="00B86939" w:rsidRPr="00B86939">
        <w:rPr>
          <w:rFonts w:cs="Calibri"/>
          <w:b/>
          <w:szCs w:val="28"/>
          <w:lang w:val="kk-KZ" w:eastAsia="ar-SA"/>
        </w:rPr>
        <w:t>Архивоведение</w:t>
      </w:r>
      <w:r w:rsidR="00B86939" w:rsidRPr="00B86939">
        <w:rPr>
          <w:rFonts w:cs="Calibri"/>
          <w:b/>
          <w:szCs w:val="28"/>
          <w:lang w:eastAsia="ar-SA"/>
        </w:rPr>
        <w:t>»</w:t>
      </w:r>
      <w:r w:rsidR="00B86939">
        <w:rPr>
          <w:rFonts w:cs="Calibri"/>
          <w:b/>
          <w:szCs w:val="24"/>
          <w:lang w:eastAsia="ar-SA"/>
        </w:rPr>
        <w:t xml:space="preserve"> </w:t>
      </w:r>
      <w:r w:rsidR="00B86939">
        <w:rPr>
          <w:rFonts w:cs="Calibri"/>
          <w:szCs w:val="24"/>
          <w:lang w:eastAsia="ar-SA"/>
        </w:rPr>
        <w:t xml:space="preserve">( </w:t>
      </w:r>
      <w:r w:rsidR="00B86939">
        <w:rPr>
          <w:rFonts w:cs="Calibri"/>
          <w:b/>
          <w:szCs w:val="24"/>
          <w:lang w:val="kk-KZ" w:eastAsia="ar-SA"/>
        </w:rPr>
        <w:t>3</w:t>
      </w:r>
      <w:r w:rsidR="00B86939">
        <w:rPr>
          <w:rFonts w:cs="Calibri"/>
          <w:b/>
          <w:szCs w:val="24"/>
          <w:lang w:eastAsia="ar-SA"/>
        </w:rPr>
        <w:t xml:space="preserve"> </w:t>
      </w:r>
      <w:r w:rsidR="00B86939">
        <w:rPr>
          <w:rFonts w:cs="Calibri"/>
          <w:szCs w:val="24"/>
          <w:lang w:eastAsia="ar-SA"/>
        </w:rPr>
        <w:t>кредита)</w:t>
      </w:r>
    </w:p>
    <w:p w:rsidR="00B86939" w:rsidRDefault="00B86939" w:rsidP="00B86939">
      <w:pPr>
        <w:jc w:val="center"/>
        <w:rPr>
          <w:rFonts w:cs="Calibri"/>
          <w:szCs w:val="24"/>
          <w:lang w:val="kk-KZ" w:eastAsia="ar-SA"/>
        </w:rPr>
      </w:pPr>
      <w:r>
        <w:rPr>
          <w:rFonts w:cs="Calibri"/>
          <w:szCs w:val="24"/>
          <w:lang w:eastAsia="ar-SA"/>
        </w:rPr>
        <w:t xml:space="preserve">1 курс, </w:t>
      </w:r>
      <w:proofErr w:type="gramStart"/>
      <w:r>
        <w:rPr>
          <w:rFonts w:cs="Calibri"/>
          <w:szCs w:val="24"/>
          <w:lang w:val="kk-KZ" w:eastAsia="ar-SA"/>
        </w:rPr>
        <w:t>р</w:t>
      </w:r>
      <w:proofErr w:type="gramEnd"/>
      <w:r>
        <w:rPr>
          <w:rFonts w:cs="Calibri"/>
          <w:szCs w:val="24"/>
          <w:lang w:val="kk-KZ" w:eastAsia="ar-SA"/>
        </w:rPr>
        <w:t>/о</w:t>
      </w:r>
      <w:r>
        <w:rPr>
          <w:rFonts w:cs="Calibri"/>
          <w:szCs w:val="24"/>
          <w:lang w:eastAsia="ar-SA"/>
        </w:rPr>
        <w:t xml:space="preserve"> </w:t>
      </w:r>
      <w:r>
        <w:rPr>
          <w:rFonts w:cs="Calibri"/>
          <w:szCs w:val="24"/>
          <w:lang w:val="kk-KZ" w:eastAsia="ar-SA"/>
        </w:rPr>
        <w:t>осенний семестр</w:t>
      </w:r>
    </w:p>
    <w:p w:rsidR="00B86939" w:rsidRPr="004620F4" w:rsidRDefault="00B86939" w:rsidP="004620F4">
      <w:pPr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 </w:t>
      </w:r>
    </w:p>
    <w:p w:rsidR="00B86939" w:rsidRDefault="00B86939" w:rsidP="00B86939">
      <w:pPr>
        <w:jc w:val="both"/>
        <w:rPr>
          <w:rFonts w:cs="Calibri"/>
          <w:szCs w:val="24"/>
          <w:lang w:eastAsia="ar-SA"/>
        </w:rPr>
      </w:pPr>
      <w:r>
        <w:rPr>
          <w:rFonts w:cs="Calibri"/>
          <w:b/>
          <w:bCs/>
          <w:szCs w:val="24"/>
          <w:lang w:val="kk-KZ" w:eastAsia="ar-SA"/>
        </w:rPr>
        <w:t xml:space="preserve">СВЕДЕНИЕ </w:t>
      </w:r>
      <w:r>
        <w:rPr>
          <w:rFonts w:cs="Calibri"/>
          <w:szCs w:val="24"/>
          <w:lang w:eastAsia="ar-SA"/>
        </w:rPr>
        <w:t xml:space="preserve">о преподавателях ведущих </w:t>
      </w:r>
      <w:proofErr w:type="spellStart"/>
      <w:r>
        <w:rPr>
          <w:rFonts w:cs="Calibri"/>
          <w:szCs w:val="24"/>
          <w:lang w:eastAsia="ar-SA"/>
        </w:rPr>
        <w:t>дисцмалины</w:t>
      </w:r>
      <w:proofErr w:type="spellEnd"/>
      <w:r>
        <w:rPr>
          <w:rFonts w:cs="Calibri"/>
          <w:szCs w:val="24"/>
          <w:lang w:eastAsia="ar-SA"/>
        </w:rPr>
        <w:t xml:space="preserve"> модуля:</w:t>
      </w:r>
    </w:p>
    <w:p w:rsidR="00B86939" w:rsidRDefault="00B86939" w:rsidP="00B86939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по дисциплине </w:t>
      </w:r>
      <w:r w:rsidRPr="00B86939">
        <w:rPr>
          <w:rFonts w:cs="Calibri"/>
          <w:b/>
          <w:szCs w:val="28"/>
          <w:lang w:eastAsia="ar-SA"/>
        </w:rPr>
        <w:t>«</w:t>
      </w:r>
      <w:r w:rsidRPr="00B86939">
        <w:rPr>
          <w:rFonts w:cs="Calibri"/>
          <w:b/>
          <w:szCs w:val="28"/>
          <w:lang w:val="kk-KZ" w:eastAsia="ar-SA"/>
        </w:rPr>
        <w:t>Архивоведение</w:t>
      </w:r>
      <w:r w:rsidRPr="00B86939">
        <w:rPr>
          <w:rFonts w:cs="Calibri"/>
          <w:b/>
          <w:szCs w:val="28"/>
          <w:lang w:eastAsia="ar-SA"/>
        </w:rPr>
        <w:t>»</w:t>
      </w:r>
    </w:p>
    <w:p w:rsidR="00B86939" w:rsidRDefault="00B86939" w:rsidP="00B86939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Ф.и.о. преподавателя  звание, должность: </w:t>
      </w:r>
    </w:p>
    <w:p w:rsidR="00B86939" w:rsidRDefault="00B86939" w:rsidP="00B86939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t>Сабденова Гульмира Есбатыровна к.и.н.., доцент</w:t>
      </w:r>
      <w:r>
        <w:rPr>
          <w:rFonts w:cs="Calibri"/>
          <w:b/>
          <w:szCs w:val="24"/>
          <w:lang w:eastAsia="ar-SA"/>
        </w:rPr>
        <w:t xml:space="preserve"> </w:t>
      </w:r>
    </w:p>
    <w:p w:rsidR="00B86939" w:rsidRDefault="00B86939" w:rsidP="00B86939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Телефон</w:t>
      </w:r>
      <w:r>
        <w:rPr>
          <w:rFonts w:cs="Calibri"/>
          <w:szCs w:val="24"/>
          <w:lang w:val="kk-KZ" w:eastAsia="ar-SA"/>
        </w:rPr>
        <w:t>ы</w:t>
      </w:r>
      <w:r>
        <w:rPr>
          <w:rFonts w:cs="Calibri"/>
          <w:szCs w:val="24"/>
          <w:lang w:eastAsia="ar-SA"/>
        </w:rPr>
        <w:t xml:space="preserve"> (</w:t>
      </w:r>
      <w:r>
        <w:rPr>
          <w:rFonts w:cs="Calibri"/>
          <w:szCs w:val="24"/>
          <w:lang w:val="kk-KZ" w:eastAsia="ar-SA"/>
        </w:rPr>
        <w:t>377 33 38; 12-89; 8701</w:t>
      </w:r>
      <w:r w:rsidRPr="004A7B36">
        <w:rPr>
          <w:rFonts w:cs="Calibri"/>
          <w:szCs w:val="24"/>
          <w:lang w:eastAsia="ar-SA"/>
        </w:rPr>
        <w:t>8486048</w:t>
      </w:r>
      <w:r>
        <w:rPr>
          <w:rFonts w:cs="Calibri"/>
          <w:szCs w:val="24"/>
          <w:lang w:eastAsia="ar-SA"/>
        </w:rPr>
        <w:t xml:space="preserve">): </w:t>
      </w:r>
    </w:p>
    <w:p w:rsidR="00B86939" w:rsidRDefault="00B86939" w:rsidP="00B86939">
      <w:pPr>
        <w:jc w:val="both"/>
        <w:rPr>
          <w:rFonts w:cs="Calibri"/>
          <w:szCs w:val="24"/>
          <w:lang w:eastAsia="ar-SA"/>
        </w:rPr>
      </w:pPr>
      <w:proofErr w:type="spellStart"/>
      <w:r>
        <w:rPr>
          <w:rFonts w:cs="Calibri"/>
          <w:szCs w:val="24"/>
          <w:lang w:eastAsia="ar-SA"/>
        </w:rPr>
        <w:t>e-mail</w:t>
      </w:r>
      <w:proofErr w:type="spellEnd"/>
      <w:r>
        <w:rPr>
          <w:rFonts w:cs="Calibri"/>
          <w:szCs w:val="24"/>
          <w:lang w:eastAsia="ar-SA"/>
        </w:rPr>
        <w:t xml:space="preserve">: </w:t>
      </w:r>
      <w:proofErr w:type="spellStart"/>
      <w:r>
        <w:rPr>
          <w:rFonts w:cs="Calibri"/>
          <w:szCs w:val="24"/>
          <w:lang w:val="en-US" w:eastAsia="ar-SA"/>
        </w:rPr>
        <w:t>gulmiras</w:t>
      </w:r>
      <w:proofErr w:type="spellEnd"/>
      <w:r w:rsidRPr="004A7B36">
        <w:rPr>
          <w:rFonts w:cs="Calibri"/>
          <w:szCs w:val="24"/>
          <w:lang w:eastAsia="ar-SA"/>
        </w:rPr>
        <w:t>2801</w:t>
      </w:r>
      <w:r>
        <w:rPr>
          <w:rFonts w:cs="Calibri"/>
          <w:szCs w:val="24"/>
          <w:lang w:eastAsia="ar-SA"/>
        </w:rPr>
        <w:t>@</w:t>
      </w:r>
      <w:r>
        <w:rPr>
          <w:rFonts w:cs="Calibri"/>
          <w:szCs w:val="24"/>
          <w:lang w:val="en-US" w:eastAsia="ar-SA"/>
        </w:rPr>
        <w:t>mail</w:t>
      </w:r>
      <w:r>
        <w:rPr>
          <w:rFonts w:cs="Calibri"/>
          <w:szCs w:val="24"/>
          <w:lang w:eastAsia="ar-SA"/>
        </w:rPr>
        <w:t>.</w:t>
      </w:r>
      <w:proofErr w:type="spellStart"/>
      <w:r>
        <w:rPr>
          <w:rFonts w:cs="Calibri"/>
          <w:szCs w:val="24"/>
          <w:lang w:eastAsia="ar-SA"/>
        </w:rPr>
        <w:t>ru</w:t>
      </w:r>
      <w:proofErr w:type="spellEnd"/>
    </w:p>
    <w:p w:rsidR="00B86939" w:rsidRDefault="00B86939" w:rsidP="00B86939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каб.:415</w:t>
      </w:r>
    </w:p>
    <w:p w:rsidR="004620F4" w:rsidRPr="001C4341" w:rsidRDefault="004620F4" w:rsidP="00B86939">
      <w:pPr>
        <w:keepNext/>
        <w:tabs>
          <w:tab w:val="center" w:pos="9639"/>
        </w:tabs>
        <w:autoSpaceDE w:val="0"/>
        <w:rPr>
          <w:rFonts w:cs="Calibri"/>
          <w:b/>
          <w:szCs w:val="24"/>
          <w:lang w:val="en-US" w:eastAsia="ar-SA"/>
        </w:rPr>
      </w:pPr>
    </w:p>
    <w:p w:rsidR="004620F4" w:rsidRDefault="004620F4" w:rsidP="00B86939">
      <w:pPr>
        <w:jc w:val="both"/>
        <w:rPr>
          <w:rFonts w:cs="Calibri"/>
          <w:b/>
          <w:szCs w:val="24"/>
          <w:lang w:val="kk-KZ" w:eastAsia="ar-SA"/>
        </w:rPr>
      </w:pPr>
    </w:p>
    <w:p w:rsidR="00B86939" w:rsidRDefault="00B86939" w:rsidP="00B86939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t xml:space="preserve">СРДЕРЖАНИЕ модуля </w:t>
      </w:r>
      <w:r>
        <w:rPr>
          <w:rFonts w:cs="Calibri"/>
          <w:b/>
          <w:szCs w:val="24"/>
          <w:lang w:eastAsia="ar-SA"/>
        </w:rPr>
        <w:t>:</w:t>
      </w:r>
    </w:p>
    <w:p w:rsidR="004B1B33" w:rsidRDefault="004B1B33" w:rsidP="00B86939">
      <w:pPr>
        <w:jc w:val="both"/>
        <w:rPr>
          <w:szCs w:val="28"/>
          <w:lang w:val="kk-KZ"/>
        </w:rPr>
      </w:pPr>
      <w:r w:rsidRPr="004B1B33">
        <w:rPr>
          <w:b/>
          <w:szCs w:val="28"/>
          <w:lang w:val="kk-KZ"/>
        </w:rPr>
        <w:t>Цель:</w:t>
      </w:r>
      <w:r>
        <w:rPr>
          <w:szCs w:val="28"/>
          <w:lang w:val="kk-KZ"/>
        </w:rPr>
        <w:t xml:space="preserve"> </w:t>
      </w:r>
      <w:r w:rsidRPr="004B1B33">
        <w:rPr>
          <w:szCs w:val="28"/>
        </w:rPr>
        <w:t>дать студентам знание основ теории архивоведения как комплексной научной дисциплины в тесной связи с реалиями и условиями современного архивного дела.</w:t>
      </w:r>
      <w:r w:rsidRPr="004B1B33">
        <w:rPr>
          <w:szCs w:val="28"/>
          <w:lang w:val="kk-KZ"/>
        </w:rPr>
        <w:t xml:space="preserve"> </w:t>
      </w:r>
    </w:p>
    <w:p w:rsidR="00B86939" w:rsidRPr="004B1B33" w:rsidRDefault="004B1B33" w:rsidP="00B86939">
      <w:pPr>
        <w:jc w:val="both"/>
        <w:rPr>
          <w:szCs w:val="28"/>
        </w:rPr>
      </w:pPr>
      <w:r w:rsidRPr="004B1B33">
        <w:rPr>
          <w:b/>
          <w:szCs w:val="28"/>
          <w:lang w:val="kk-KZ"/>
        </w:rPr>
        <w:t>Задачи: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дать общие сведения об организации архивного дела в постсоветском пространстве и особенности его развития на каждом этапе в Казахстане;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ознакомить с архивным законодательством и основными нормативно-методическими документами в области архивоведения;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определить роль архива в становлении и развитии государственности в Казахстане;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 xml:space="preserve">- расширить объем познаний студентов в вопросах комплектования и экспертизы ценности </w:t>
      </w:r>
      <w:r w:rsidRPr="004B1B33">
        <w:rPr>
          <w:szCs w:val="28"/>
        </w:rPr>
        <w:lastRenderedPageBreak/>
        <w:t>документов, научно-справочного аппарата к обеспечения сохранности документов и их использования в различных целях, а также архивного права, менеджмента и маркетинга;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научить студентов лучше понимать настоящее, отталкиваясь от опыта прошлых лет, иметь необходимую историческую перспективу будущим архивистам и применять накопленные теоретические знания на практике.</w:t>
      </w:r>
    </w:p>
    <w:p w:rsidR="00B86939" w:rsidRPr="004B1B33" w:rsidRDefault="00B86939" w:rsidP="00B86939">
      <w:pPr>
        <w:jc w:val="both"/>
        <w:rPr>
          <w:rFonts w:cs="Calibri"/>
          <w:szCs w:val="28"/>
          <w:lang w:eastAsia="ar-SA"/>
        </w:rPr>
      </w:pPr>
      <w:r w:rsidRPr="004B1B33">
        <w:rPr>
          <w:rFonts w:ascii="Wingdings" w:hAnsi="Wingdings" w:cs="Calibri"/>
          <w:szCs w:val="28"/>
          <w:lang w:eastAsia="ar-SA"/>
        </w:rPr>
        <w:t></w:t>
      </w:r>
      <w:r w:rsidRPr="004B1B33">
        <w:rPr>
          <w:rFonts w:cs="Calibri"/>
          <w:szCs w:val="28"/>
          <w:lang w:eastAsia="ar-SA"/>
        </w:rPr>
        <w:t xml:space="preserve"> </w:t>
      </w:r>
      <w:r w:rsidRPr="004B1B33">
        <w:rPr>
          <w:rFonts w:cs="Calibri"/>
          <w:b/>
          <w:bCs/>
          <w:szCs w:val="28"/>
          <w:lang w:eastAsia="ar-SA"/>
        </w:rPr>
        <w:t xml:space="preserve">итоги обучения </w:t>
      </w:r>
      <w:r w:rsidRPr="004B1B33">
        <w:rPr>
          <w:rFonts w:cs="Calibri"/>
          <w:szCs w:val="28"/>
          <w:lang w:eastAsia="ar-SA"/>
        </w:rPr>
        <w:t xml:space="preserve">по модули </w:t>
      </w:r>
    </w:p>
    <w:p w:rsidR="00B86939" w:rsidRDefault="00B86939" w:rsidP="00B86939">
      <w:pPr>
        <w:rPr>
          <w:b/>
          <w:bCs/>
          <w:sz w:val="26"/>
          <w:szCs w:val="26"/>
        </w:rPr>
      </w:pPr>
      <w:r>
        <w:rPr>
          <w:b/>
          <w:szCs w:val="28"/>
          <w:lang w:val="kk-KZ"/>
        </w:rPr>
        <w:t xml:space="preserve">А – </w:t>
      </w:r>
      <w:r>
        <w:rPr>
          <w:b/>
          <w:bCs/>
          <w:sz w:val="26"/>
          <w:szCs w:val="26"/>
        </w:rPr>
        <w:t>ИНСТРУМЕНТАЛЬНЫЕ КОМПЕТЕНЦИИ</w:t>
      </w:r>
    </w:p>
    <w:p w:rsidR="00B86939" w:rsidRDefault="00B86939" w:rsidP="00B86939">
      <w:pPr>
        <w:autoSpaceDE w:val="0"/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 xml:space="preserve">Способность владеть основами общетеоретического знания в области архивоведения и документоведения; знать и уметь грамотно использовать в своей профессиональной  деятельности понятийный аппарат архивоведения и документоведения; иметь представление об основных методах, инструментах организации и проведения  исследований в области архивоведения, археографии и документоведения; способность понимать цели, методологию и приемы профессиональной деятельности архивиста, </w:t>
      </w:r>
      <w:proofErr w:type="spellStart"/>
      <w:r>
        <w:rPr>
          <w:rFonts w:cs="Calibri"/>
          <w:szCs w:val="24"/>
          <w:lang w:eastAsia="ar-SA"/>
        </w:rPr>
        <w:t>документоведа</w:t>
      </w:r>
      <w:proofErr w:type="spellEnd"/>
      <w:r>
        <w:rPr>
          <w:rFonts w:cs="Calibri"/>
          <w:szCs w:val="24"/>
          <w:lang w:eastAsia="ar-SA"/>
        </w:rPr>
        <w:t xml:space="preserve"> и археографа.</w:t>
      </w:r>
      <w:proofErr w:type="gramEnd"/>
      <w:r>
        <w:rPr>
          <w:rFonts w:cs="Calibri"/>
          <w:szCs w:val="24"/>
          <w:lang w:eastAsia="ar-SA"/>
        </w:rPr>
        <w:t xml:space="preserve"> Свободно ориентироваться в актуальных проблемах развития архивоведения и документоведения; уметь находить пути решения возникающих проблем производственно-управленческой деятельности, с учетом специфики Казахстана; уметь применять на практике действующие нормативные акты в области архивного дела и делопроизводства.</w:t>
      </w:r>
    </w:p>
    <w:p w:rsidR="00B86939" w:rsidRDefault="00B86939" w:rsidP="00B86939">
      <w:pPr>
        <w:rPr>
          <w:rFonts w:cs="Calibri"/>
          <w:b/>
          <w:szCs w:val="28"/>
          <w:lang w:eastAsia="ar-SA"/>
        </w:rPr>
      </w:pPr>
      <w:r>
        <w:rPr>
          <w:rFonts w:cs="Calibri"/>
          <w:b/>
          <w:szCs w:val="28"/>
          <w:lang w:val="kk-KZ" w:eastAsia="ar-SA"/>
        </w:rPr>
        <w:t xml:space="preserve">В – </w:t>
      </w:r>
      <w:r>
        <w:rPr>
          <w:rFonts w:cs="Calibri"/>
          <w:b/>
          <w:szCs w:val="28"/>
          <w:lang w:eastAsia="ar-SA"/>
        </w:rPr>
        <w:t>МЕЖЛИЧНОСТНЫЕ КОМПЕТЕНЦИИ</w:t>
      </w:r>
    </w:p>
    <w:p w:rsidR="00B86939" w:rsidRDefault="00B86939" w:rsidP="00B86939">
      <w:pPr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>Способность к критике и самокритике, выражению своей точки зрения по проблемам архивоведения, документоведения и археографии</w:t>
      </w:r>
      <w:r>
        <w:rPr>
          <w:rFonts w:cs="Calibri"/>
          <w:color w:val="000000"/>
          <w:szCs w:val="24"/>
          <w:lang w:eastAsia="ar-SA"/>
        </w:rPr>
        <w:t>;</w:t>
      </w:r>
      <w:r>
        <w:rPr>
          <w:rFonts w:cs="Calibri"/>
          <w:szCs w:val="24"/>
          <w:lang w:eastAsia="ar-SA"/>
        </w:rPr>
        <w:t xml:space="preserve"> к применению в профессиональной деятельности законодательных и нормативных правовых актов, касающихся области истории, образования и культуры; развитие индивидуальных способностей  (в т.ч. </w:t>
      </w:r>
      <w:proofErr w:type="spellStart"/>
      <w:r>
        <w:rPr>
          <w:rFonts w:cs="Calibri"/>
          <w:szCs w:val="24"/>
          <w:lang w:eastAsia="ar-SA"/>
        </w:rPr>
        <w:t>креативных</w:t>
      </w:r>
      <w:proofErr w:type="spellEnd"/>
      <w:r>
        <w:rPr>
          <w:rFonts w:cs="Calibri"/>
          <w:szCs w:val="24"/>
          <w:lang w:eastAsia="ar-SA"/>
        </w:rPr>
        <w:t>, творческих) личности, их использование  для решения  учебных и практических задач, стоящих перед  коллективом;</w:t>
      </w:r>
      <w:proofErr w:type="gramEnd"/>
      <w:r>
        <w:rPr>
          <w:rFonts w:cs="Calibri"/>
          <w:szCs w:val="24"/>
          <w:lang w:eastAsia="ar-SA"/>
        </w:rPr>
        <w:t xml:space="preserve"> способность работать в команде, убеждать, аргументировать, делать выводы; быть психологически и методологически готовым к изменению вида и характера профессиональной деятельности; готовность к самостоятельной </w:t>
      </w:r>
      <w:proofErr w:type="spellStart"/>
      <w:r>
        <w:rPr>
          <w:rFonts w:cs="Calibri"/>
          <w:szCs w:val="24"/>
          <w:lang w:eastAsia="ar-SA"/>
        </w:rPr>
        <w:t>креативной</w:t>
      </w:r>
      <w:proofErr w:type="spellEnd"/>
      <w:r>
        <w:rPr>
          <w:rFonts w:cs="Calibri"/>
          <w:szCs w:val="24"/>
          <w:lang w:eastAsia="ar-SA"/>
        </w:rPr>
        <w:t xml:space="preserve"> деятельности, связанной с общением с людьми в официальной и неофициальной обстановке.</w:t>
      </w:r>
    </w:p>
    <w:p w:rsidR="00B86939" w:rsidRDefault="00B86939" w:rsidP="00B86939">
      <w:pPr>
        <w:jc w:val="both"/>
        <w:rPr>
          <w:rFonts w:cs="Calibri"/>
          <w:b/>
          <w:szCs w:val="28"/>
          <w:lang w:eastAsia="ar-SA"/>
        </w:rPr>
      </w:pPr>
      <w:r>
        <w:rPr>
          <w:rFonts w:cs="Calibri"/>
          <w:b/>
          <w:szCs w:val="28"/>
          <w:lang w:val="kk-KZ" w:eastAsia="ar-SA"/>
        </w:rPr>
        <w:t xml:space="preserve">С – </w:t>
      </w:r>
      <w:r>
        <w:rPr>
          <w:rFonts w:cs="Calibri"/>
          <w:b/>
          <w:szCs w:val="28"/>
          <w:lang w:eastAsia="ar-SA"/>
        </w:rPr>
        <w:t>СИСТЕМНЫЕ КОМПЕТЕНЦИИ</w:t>
      </w:r>
      <w:r>
        <w:rPr>
          <w:rFonts w:cs="Calibri"/>
          <w:b/>
          <w:szCs w:val="28"/>
          <w:lang w:eastAsia="ar-SA"/>
        </w:rPr>
        <w:tab/>
      </w:r>
    </w:p>
    <w:p w:rsidR="00B86939" w:rsidRDefault="00B86939" w:rsidP="00B86939">
      <w:pPr>
        <w:snapToGrid w:val="0"/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Способность к воспроизводству социологического знания как логически выверенной и взаимосвязанной системы методологии и методов  социологического исследования</w:t>
      </w:r>
      <w:r>
        <w:rPr>
          <w:rFonts w:cs="Calibri"/>
          <w:szCs w:val="24"/>
          <w:lang w:val="kk-KZ" w:eastAsia="ar-SA"/>
        </w:rPr>
        <w:t>; развитие способностей изучать любой архивный документ  как элемент формирования Национального архивного и археографического фондов РК, отражающий всю структуру взаимосвязей и взоимоотношений внутри системы; у</w:t>
      </w:r>
      <w:proofErr w:type="spellStart"/>
      <w:r>
        <w:rPr>
          <w:rFonts w:cs="Calibri"/>
          <w:szCs w:val="24"/>
          <w:lang w:eastAsia="ar-SA"/>
        </w:rPr>
        <w:t>мение</w:t>
      </w:r>
      <w:proofErr w:type="spellEnd"/>
      <w:r>
        <w:rPr>
          <w:rFonts w:cs="Calibri"/>
          <w:szCs w:val="24"/>
          <w:lang w:eastAsia="ar-SA"/>
        </w:rPr>
        <w:t xml:space="preserve"> систематизировать полученные знания и использовать их для решения практических задач общего характера, связанных с технологией хранения архивных документов – первоисточников, с порядком определения сроков их хранения и закономерностями </w:t>
      </w:r>
      <w:proofErr w:type="spellStart"/>
      <w:r>
        <w:rPr>
          <w:rFonts w:cs="Calibri"/>
          <w:szCs w:val="24"/>
          <w:lang w:eastAsia="ar-SA"/>
        </w:rPr>
        <w:t>документообразования</w:t>
      </w:r>
      <w:proofErr w:type="spellEnd"/>
      <w:r>
        <w:rPr>
          <w:rFonts w:cs="Calibri"/>
          <w:szCs w:val="24"/>
          <w:lang w:eastAsia="ar-SA"/>
        </w:rPr>
        <w:t xml:space="preserve">; способность актуализировать системные взаимосвязи между архивоведческими, </w:t>
      </w:r>
      <w:proofErr w:type="spellStart"/>
      <w:r>
        <w:rPr>
          <w:rFonts w:cs="Calibri"/>
          <w:szCs w:val="24"/>
          <w:lang w:eastAsia="ar-SA"/>
        </w:rPr>
        <w:t>документоведческими</w:t>
      </w:r>
      <w:proofErr w:type="spellEnd"/>
      <w:r>
        <w:rPr>
          <w:rFonts w:cs="Calibri"/>
          <w:szCs w:val="24"/>
          <w:lang w:eastAsia="ar-SA"/>
        </w:rPr>
        <w:t xml:space="preserve"> и археографическими  направлениями для получения  научного и практического результата.</w:t>
      </w:r>
    </w:p>
    <w:p w:rsidR="00B86939" w:rsidRDefault="00B86939" w:rsidP="00B86939">
      <w:pPr>
        <w:jc w:val="both"/>
        <w:rPr>
          <w:rFonts w:cs="Calibri"/>
          <w:b/>
          <w:szCs w:val="28"/>
          <w:lang w:val="kk-KZ" w:eastAsia="ar-SA"/>
        </w:rPr>
      </w:pPr>
      <w:r>
        <w:rPr>
          <w:rFonts w:cs="Calibri"/>
          <w:b/>
          <w:szCs w:val="28"/>
          <w:lang w:val="kk-KZ" w:eastAsia="ar-SA"/>
        </w:rPr>
        <w:lastRenderedPageBreak/>
        <w:t>D</w:t>
      </w:r>
      <w:r>
        <w:rPr>
          <w:rFonts w:cs="Calibri"/>
          <w:szCs w:val="28"/>
          <w:lang w:val="kk-KZ" w:eastAsia="ar-SA"/>
        </w:rPr>
        <w:t xml:space="preserve"> – </w:t>
      </w:r>
      <w:r>
        <w:rPr>
          <w:rFonts w:cs="Calibri"/>
          <w:b/>
          <w:szCs w:val="28"/>
          <w:lang w:val="kk-KZ" w:eastAsia="ar-SA"/>
        </w:rPr>
        <w:t xml:space="preserve">ПРЕДМЕТНЫЕ КОМПЕТЕНЦИИ </w:t>
      </w:r>
    </w:p>
    <w:p w:rsidR="00B86939" w:rsidRDefault="00B86939" w:rsidP="00B86939">
      <w:pPr>
        <w:autoSpaceDE w:val="0"/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 xml:space="preserve">Способность использовать фундаментальные знания по архивоведению, документоведению и археографии, </w:t>
      </w:r>
      <w:proofErr w:type="spellStart"/>
      <w:r>
        <w:rPr>
          <w:rFonts w:cs="Calibri"/>
          <w:szCs w:val="24"/>
          <w:lang w:eastAsia="ar-SA"/>
        </w:rPr>
        <w:t>зна</w:t>
      </w:r>
      <w:proofErr w:type="spellEnd"/>
      <w:r>
        <w:rPr>
          <w:rFonts w:cs="Calibri"/>
          <w:szCs w:val="24"/>
          <w:lang w:val="kk-KZ" w:eastAsia="ar-SA"/>
        </w:rPr>
        <w:t>ть</w:t>
      </w:r>
      <w:r>
        <w:rPr>
          <w:rFonts w:cs="Calibri"/>
          <w:szCs w:val="24"/>
          <w:lang w:eastAsia="ar-SA"/>
        </w:rPr>
        <w:t xml:space="preserve"> и </w:t>
      </w:r>
      <w:proofErr w:type="spellStart"/>
      <w:r>
        <w:rPr>
          <w:rFonts w:cs="Calibri"/>
          <w:szCs w:val="24"/>
          <w:lang w:eastAsia="ar-SA"/>
        </w:rPr>
        <w:t>владе</w:t>
      </w:r>
      <w:proofErr w:type="spellEnd"/>
      <w:r>
        <w:rPr>
          <w:rFonts w:cs="Calibri"/>
          <w:szCs w:val="24"/>
          <w:lang w:val="kk-KZ" w:eastAsia="ar-SA"/>
        </w:rPr>
        <w:t>ть</w:t>
      </w:r>
      <w:r>
        <w:rPr>
          <w:rFonts w:cs="Calibri"/>
          <w:szCs w:val="24"/>
          <w:lang w:eastAsia="ar-SA"/>
        </w:rPr>
        <w:t xml:space="preserve"> методами защиты информации; уметь провести экспертизу ценности документов, подготовить их к архивному хранению или уничтожению; уметь выявлять, отбирать материалы для составления сборников исторических документов; владеть методами работы с архивными документа и документами учреждении; ум</w:t>
      </w:r>
      <w:r>
        <w:rPr>
          <w:rFonts w:cs="Calibri"/>
          <w:szCs w:val="24"/>
          <w:lang w:val="kk-KZ" w:eastAsia="ar-SA"/>
        </w:rPr>
        <w:t>еть сообщать профессиональную информацию специалистам и потребителям услуг, так и неспециалистам;</w:t>
      </w:r>
      <w:proofErr w:type="gramEnd"/>
      <w:r>
        <w:rPr>
          <w:rFonts w:cs="Calibri"/>
          <w:szCs w:val="24"/>
          <w:lang w:val="kk-KZ" w:eastAsia="ar-SA"/>
        </w:rPr>
        <w:t xml:space="preserve"> </w:t>
      </w:r>
      <w:r>
        <w:rPr>
          <w:rFonts w:cs="Calibri"/>
          <w:szCs w:val="24"/>
          <w:lang w:eastAsia="ar-SA"/>
        </w:rPr>
        <w:t>самостоятельно принимать правильные, нравственно-ответственные решения в условиях быстро изменяющегося мира; способность использовать теоретические знания и методы исследования на практике; уметь проектировать, конструировать профессиональную деятельность, осуществлять диагностику, оценивать и корректировать результаты.</w:t>
      </w:r>
    </w:p>
    <w:p w:rsidR="00B86939" w:rsidRDefault="00B86939" w:rsidP="00B86939">
      <w:pPr>
        <w:jc w:val="both"/>
      </w:pPr>
    </w:p>
    <w:p w:rsidR="00B86939" w:rsidRDefault="00B86939" w:rsidP="00B86939">
      <w:pPr>
        <w:shd w:val="clear" w:color="auto" w:fill="FFFFFF"/>
        <w:autoSpaceDE w:val="0"/>
        <w:jc w:val="both"/>
        <w:rPr>
          <w:rFonts w:cs="Calibri"/>
          <w:b/>
          <w:szCs w:val="24"/>
          <w:lang w:val="kk-KZ" w:eastAsia="ar-SA"/>
        </w:rPr>
      </w:pPr>
      <w:r>
        <w:rPr>
          <w:rFonts w:ascii="Wingdings" w:hAnsi="Wingdings" w:cs="Calibri"/>
          <w:szCs w:val="24"/>
          <w:lang w:eastAsia="ar-SA"/>
        </w:rPr>
        <w:t></w:t>
      </w:r>
      <w:r>
        <w:rPr>
          <w:rFonts w:cs="Calibri"/>
          <w:szCs w:val="24"/>
          <w:lang w:eastAsia="ar-SA"/>
        </w:rPr>
        <w:t xml:space="preserve"> </w:t>
      </w:r>
      <w:proofErr w:type="spellStart"/>
      <w:r>
        <w:rPr>
          <w:rFonts w:cs="Calibri"/>
          <w:b/>
          <w:szCs w:val="24"/>
          <w:lang w:eastAsia="ar-SA"/>
        </w:rPr>
        <w:t>Пререквизиты</w:t>
      </w:r>
      <w:proofErr w:type="spellEnd"/>
      <w:r w:rsidR="004B1B33">
        <w:rPr>
          <w:rFonts w:cs="Calibri"/>
          <w:b/>
          <w:szCs w:val="24"/>
          <w:lang w:val="kk-KZ" w:eastAsia="ar-SA"/>
        </w:rPr>
        <w:t>: Нет</w:t>
      </w:r>
    </w:p>
    <w:p w:rsidR="00B86939" w:rsidRDefault="00B86939" w:rsidP="00B86939">
      <w:pPr>
        <w:shd w:val="clear" w:color="auto" w:fill="FFFFFF"/>
        <w:autoSpaceDE w:val="0"/>
        <w:jc w:val="both"/>
        <w:rPr>
          <w:rFonts w:cs="Calibri"/>
          <w:b/>
          <w:szCs w:val="24"/>
          <w:lang w:val="kk-KZ" w:eastAsia="ar-SA"/>
        </w:rPr>
      </w:pPr>
      <w:proofErr w:type="spellStart"/>
      <w:r>
        <w:rPr>
          <w:rFonts w:cs="Calibri"/>
          <w:b/>
          <w:szCs w:val="24"/>
          <w:lang w:eastAsia="ar-SA"/>
        </w:rPr>
        <w:t>Постреквизит</w:t>
      </w:r>
      <w:proofErr w:type="spellEnd"/>
      <w:r>
        <w:rPr>
          <w:rFonts w:cs="Calibri"/>
          <w:b/>
          <w:szCs w:val="24"/>
          <w:lang w:val="kk-KZ" w:eastAsia="ar-SA"/>
        </w:rPr>
        <w:t>ы</w:t>
      </w:r>
      <w:proofErr w:type="gramStart"/>
      <w:r w:rsidR="004B1B33">
        <w:rPr>
          <w:rFonts w:cs="Calibri"/>
          <w:b/>
          <w:szCs w:val="24"/>
          <w:lang w:val="kk-KZ" w:eastAsia="ar-SA"/>
        </w:rPr>
        <w:t>:</w:t>
      </w:r>
      <w:r w:rsidR="004B1B33" w:rsidRPr="004B1B33">
        <w:rPr>
          <w:rFonts w:cs="Calibri"/>
          <w:szCs w:val="24"/>
          <w:lang w:val="kk-KZ" w:eastAsia="ar-SA"/>
        </w:rPr>
        <w:t>Н</w:t>
      </w:r>
      <w:proofErr w:type="gramEnd"/>
      <w:r w:rsidR="004B1B33" w:rsidRPr="004B1B33">
        <w:rPr>
          <w:rFonts w:cs="Calibri"/>
          <w:szCs w:val="24"/>
          <w:lang w:val="kk-KZ" w:eastAsia="ar-SA"/>
        </w:rPr>
        <w:t xml:space="preserve">овая и новейшая история Казахстана, </w:t>
      </w:r>
      <w:r w:rsidR="004B1B33">
        <w:rPr>
          <w:rFonts w:cs="Calibri"/>
          <w:szCs w:val="24"/>
          <w:lang w:val="kk-KZ" w:eastAsia="ar-SA"/>
        </w:rPr>
        <w:t>Теория и методика архивоведения, Информационные технологии ДОУ, Документоведение, Всеобщая история.</w:t>
      </w:r>
    </w:p>
    <w:p w:rsidR="00B86939" w:rsidRPr="004B1B33" w:rsidRDefault="00B86939" w:rsidP="004B1B33">
      <w:pPr>
        <w:rPr>
          <w:lang w:val="kk-KZ"/>
        </w:rPr>
      </w:pPr>
    </w:p>
    <w:p w:rsidR="00B86939" w:rsidRPr="004620F4" w:rsidRDefault="00B86939" w:rsidP="004620F4">
      <w:pPr>
        <w:jc w:val="center"/>
        <w:rPr>
          <w:rFonts w:cs="Calibri"/>
          <w:szCs w:val="24"/>
          <w:lang w:eastAsia="ar-SA"/>
        </w:rPr>
      </w:pPr>
      <w:r>
        <w:rPr>
          <w:rFonts w:cs="Calibri"/>
          <w:b/>
          <w:szCs w:val="24"/>
          <w:lang w:val="en-US" w:eastAsia="ar-SA"/>
        </w:rPr>
        <w:t>I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b/>
          <w:szCs w:val="24"/>
          <w:lang w:val="kk-KZ" w:eastAsia="ar-SA"/>
        </w:rPr>
        <w:t>дисциплина</w:t>
      </w:r>
      <w:r>
        <w:rPr>
          <w:rFonts w:cs="Calibri"/>
          <w:b/>
          <w:szCs w:val="24"/>
          <w:lang w:eastAsia="ar-SA"/>
        </w:rPr>
        <w:t xml:space="preserve"> «</w:t>
      </w:r>
      <w:r w:rsidR="004B1B33">
        <w:rPr>
          <w:rFonts w:cs="Calibri"/>
          <w:b/>
          <w:szCs w:val="24"/>
          <w:lang w:val="kk-KZ" w:eastAsia="ar-SA"/>
        </w:rPr>
        <w:t>Архивоведение</w:t>
      </w:r>
      <w:r>
        <w:rPr>
          <w:rFonts w:cs="Calibri"/>
          <w:b/>
          <w:szCs w:val="24"/>
          <w:lang w:eastAsia="ar-SA"/>
        </w:rPr>
        <w:t xml:space="preserve">» </w:t>
      </w:r>
      <w:r>
        <w:rPr>
          <w:rFonts w:cs="Calibri"/>
          <w:b/>
          <w:szCs w:val="24"/>
          <w:lang w:val="kk-KZ" w:eastAsia="ar-SA"/>
        </w:rPr>
        <w:t>-</w:t>
      </w:r>
      <w:r>
        <w:rPr>
          <w:rFonts w:cs="Calibri"/>
          <w:b/>
          <w:szCs w:val="24"/>
          <w:lang w:eastAsia="ar-SA"/>
        </w:rPr>
        <w:t xml:space="preserve"> </w:t>
      </w:r>
      <w:r w:rsidR="004B1B33">
        <w:rPr>
          <w:rFonts w:cs="Calibri"/>
          <w:szCs w:val="24"/>
          <w:lang w:eastAsia="ar-SA"/>
        </w:rPr>
        <w:t>(</w:t>
      </w:r>
      <w:r w:rsidR="004B1B33">
        <w:rPr>
          <w:rFonts w:cs="Calibri"/>
          <w:szCs w:val="24"/>
          <w:lang w:val="kk-KZ" w:eastAsia="ar-SA"/>
        </w:rPr>
        <w:t>3</w:t>
      </w:r>
      <w:r>
        <w:rPr>
          <w:rFonts w:cs="Calibri"/>
          <w:szCs w:val="24"/>
          <w:lang w:eastAsia="ar-SA"/>
        </w:rPr>
        <w:t xml:space="preserve"> кредита)</w:t>
      </w:r>
    </w:p>
    <w:p w:rsidR="00B86939" w:rsidRDefault="00B86939" w:rsidP="00B86939">
      <w:pPr>
        <w:jc w:val="center"/>
        <w:rPr>
          <w:rFonts w:cs="Calibri"/>
          <w:b/>
          <w:bCs/>
          <w:color w:val="000000"/>
          <w:szCs w:val="24"/>
          <w:lang w:val="kk-KZ" w:eastAsia="ar-SA"/>
        </w:rPr>
      </w:pPr>
      <w:r>
        <w:rPr>
          <w:rFonts w:cs="Calibri"/>
          <w:b/>
          <w:bCs/>
          <w:color w:val="000000"/>
          <w:szCs w:val="24"/>
          <w:lang w:eastAsia="ar-SA"/>
        </w:rPr>
        <w:t>СТРУКТУРА ДИСЦИПЛИНЫ, ОБЪЕМ И СОДЕРЖАНИЕ</w:t>
      </w:r>
    </w:p>
    <w:tbl>
      <w:tblPr>
        <w:tblStyle w:val="aa"/>
        <w:tblW w:w="0" w:type="auto"/>
        <w:tblLook w:val="01E0"/>
      </w:tblPr>
      <w:tblGrid>
        <w:gridCol w:w="982"/>
        <w:gridCol w:w="3783"/>
        <w:gridCol w:w="1033"/>
        <w:gridCol w:w="1352"/>
        <w:gridCol w:w="2703"/>
      </w:tblGrid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Недел</w:t>
            </w:r>
            <w:proofErr w:type="spellEnd"/>
            <w:r>
              <w:rPr>
                <w:b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Лекци</w:t>
            </w:r>
            <w:proofErr w:type="spellEnd"/>
            <w:r>
              <w:rPr>
                <w:b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Семинар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Темы СРС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Модуль 1. </w:t>
            </w:r>
            <w:r>
              <w:rPr>
                <w:b/>
                <w:bCs/>
                <w:sz w:val="18"/>
                <w:szCs w:val="18"/>
              </w:rPr>
              <w:t xml:space="preserve"> Теория  и  история архивного дела в РК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 (1-2)  </w:t>
            </w:r>
            <w:r>
              <w:rPr>
                <w:sz w:val="18"/>
                <w:szCs w:val="18"/>
              </w:rPr>
              <w:t>Введение. Теория архивоведения   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Pr="001C4341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С-(1).</w:t>
            </w:r>
            <w:r>
              <w:rPr>
                <w:sz w:val="18"/>
                <w:szCs w:val="18"/>
              </w:rPr>
              <w:t xml:space="preserve"> Архивоведение как комплексная научная дисциплина. </w:t>
            </w:r>
          </w:p>
          <w:p w:rsidR="004B1B33" w:rsidRDefault="004B1B33" w:rsidP="00C94B86">
            <w:pPr>
              <w:rPr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СРС-1    </w:t>
            </w:r>
          </w:p>
          <w:p w:rsidR="004B1B33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Архивоведение. Понятийный аппарат в области архивоведения. Теория архивоведения</w:t>
            </w: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</w:rPr>
              <w:t>(Конспект)-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>(3-4) Архивное дело Казахстана в дореволюционный период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Default="004B1B33" w:rsidP="00C94B86">
            <w:pPr>
              <w:pStyle w:val="a5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С-2. </w:t>
            </w:r>
          </w:p>
          <w:p w:rsidR="004B1B33" w:rsidRPr="001C4341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ведомственных архивов рукописных отделов библиотек, музеев, научных организаций. </w:t>
            </w:r>
          </w:p>
          <w:p w:rsidR="004B1B33" w:rsidRDefault="004B1B33" w:rsidP="00C94B86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Pr="001C4341" w:rsidRDefault="004B1B33" w:rsidP="00C94B86">
            <w:pPr>
              <w:pStyle w:val="a5"/>
              <w:ind w:firstLine="7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Ведомственность архивов в дореволюционном Казахстане.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B1B33" w:rsidRDefault="004B1B33" w:rsidP="00C94B86">
            <w:pPr>
              <w:jc w:val="both"/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>(5-6)  Архивное дело в советском государстве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Pr="001C4341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С-3. Архивное дело в 20-30-е годы. </w:t>
            </w:r>
          </w:p>
          <w:p w:rsidR="004B1B33" w:rsidRDefault="004B1B33" w:rsidP="00C94B86">
            <w:pPr>
              <w:rPr>
                <w:rFonts w:eastAsia="Batang"/>
                <w:sz w:val="18"/>
                <w:szCs w:val="18"/>
                <w:lang w:val="kk-KZ"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Декрет СНК РСФСР «О реорганизации и централизации архивного дела в РСФСР» от 1 июня </w:t>
            </w:r>
            <w:smartTag w:uri="urn:schemas-microsoft-com:office:smarttags" w:element="metricconverter">
              <w:smartTagPr>
                <w:attr w:name="ProductID" w:val="1918 г"/>
              </w:smartTagPr>
              <w:r>
                <w:rPr>
                  <w:sz w:val="18"/>
                  <w:szCs w:val="18"/>
                </w:rPr>
                <w:t>1918 г</w:t>
              </w:r>
            </w:smartTag>
            <w:r>
              <w:rPr>
                <w:sz w:val="18"/>
                <w:szCs w:val="18"/>
              </w:rPr>
              <w:t xml:space="preserve">. основной </w:t>
            </w:r>
            <w:proofErr w:type="spellStart"/>
            <w:r>
              <w:rPr>
                <w:sz w:val="18"/>
                <w:szCs w:val="18"/>
              </w:rPr>
              <w:t>нормати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Л-7-8. </w:t>
            </w:r>
            <w:r>
              <w:rPr>
                <w:sz w:val="18"/>
                <w:szCs w:val="18"/>
              </w:rPr>
              <w:t>Архивное дело в советском государстве</w:t>
            </w:r>
          </w:p>
          <w:p w:rsidR="004B1B33" w:rsidRDefault="004B1B33" w:rsidP="00C94B86">
            <w:pPr>
              <w:jc w:val="both"/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С-4. Архивное дело в 40-60-е годы. </w:t>
            </w:r>
          </w:p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</w:rPr>
              <w:t xml:space="preserve">Создание </w:t>
            </w:r>
            <w:proofErr w:type="spellStart"/>
            <w:r>
              <w:rPr>
                <w:sz w:val="18"/>
                <w:szCs w:val="18"/>
              </w:rPr>
              <w:t>Оренбургско-Тургайского</w:t>
            </w:r>
            <w:proofErr w:type="spellEnd"/>
            <w:r>
              <w:rPr>
                <w:sz w:val="18"/>
                <w:szCs w:val="18"/>
              </w:rPr>
              <w:t xml:space="preserve"> губернского архива.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Л-9-10. Архивное дело в советском государстве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С-5. Архивное дело в 70-80-е годы.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Pr="001C4341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Сеть государственных архивов КазССР</w:t>
            </w:r>
            <w:r>
              <w:rPr>
                <w:sz w:val="18"/>
                <w:szCs w:val="18"/>
              </w:rPr>
              <w:t xml:space="preserve"> (контрольная работа)</w:t>
            </w:r>
            <w:r>
              <w:rPr>
                <w:sz w:val="18"/>
                <w:szCs w:val="18"/>
                <w:lang w:val="kk-KZ"/>
              </w:rPr>
              <w:t xml:space="preserve">. </w:t>
            </w:r>
          </w:p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Л-11-12. Архивное дело независимого Казахстана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Pr="001C4341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С-6. 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Структура </w:t>
            </w:r>
            <w:proofErr w:type="gramStart"/>
            <w:r>
              <w:rPr>
                <w:rFonts w:eastAsia="Batang"/>
                <w:sz w:val="18"/>
                <w:szCs w:val="18"/>
                <w:lang w:eastAsia="ko-KR"/>
              </w:rPr>
              <w:t>государственных</w:t>
            </w:r>
            <w:proofErr w:type="gramEnd"/>
            <w:r>
              <w:rPr>
                <w:rFonts w:eastAsia="Batang"/>
                <w:sz w:val="18"/>
                <w:szCs w:val="18"/>
                <w:lang w:eastAsia="ko-KR"/>
              </w:rPr>
              <w:t xml:space="preserve"> архивных учреждении РК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Виды государственных архивов. Центральные государственные архивы. Построение сети государственных архивов на основе признаков классификации документов </w:t>
            </w:r>
            <w:r>
              <w:rPr>
                <w:sz w:val="18"/>
                <w:szCs w:val="18"/>
              </w:rPr>
              <w:lastRenderedPageBreak/>
              <w:t>Национального архивного фонда.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lastRenderedPageBreak/>
              <w:t>7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Л-13-14. </w:t>
            </w:r>
            <w:r>
              <w:rPr>
                <w:sz w:val="18"/>
                <w:szCs w:val="18"/>
              </w:rPr>
              <w:t>Архивное дело независимого Казахстана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Pr="001C4341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С-7. 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Закон РК «О Национальном архивном фонде и архивах» </w:t>
            </w:r>
          </w:p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Pr="001C4341" w:rsidRDefault="004B1B33" w:rsidP="00C94B86">
            <w:pPr>
              <w:rPr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 xml:space="preserve">Закон РК «О Национальном архивном фонде и архивах» </w:t>
            </w:r>
          </w:p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>Модуль-2. Классификация НАФ. Экспертиза ценности документов и их учет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Л-15-16. Классификация документов Национального архивного фонда РК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С-8.  Формирование Национального архивного фонда РК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kk-KZ"/>
              </w:rPr>
              <w:t>Понятие о классификации документов НАФ РК. Классификация документов НАФ РК в целом и ее основные признаки. Классификация документов в пределах архивов.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Л-17-18. Экспертиза ценности документов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kk-KZ"/>
              </w:rPr>
              <w:t>С-9. Экспертиза ценности документов.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kk-KZ"/>
              </w:rPr>
              <w:t>Методика экспертизы ценности документов.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Л-9-20. Комплектование архивов РК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kk-KZ"/>
              </w:rPr>
              <w:t>С-10. Комплектование архивов РК.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Организация работы по комплектованию государственных архивов РК документами.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Л-21-22. Учет документов, проверка их наличия и состояния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С-11. Учет документов, проверка их наличия и состояния.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Проверка наличия и состояния дел в государственных архивах. </w:t>
            </w:r>
          </w:p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Л-23-24. Система научно – справочного аппарата к документам НАФ РК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val="kk-KZ"/>
              </w:rPr>
              <w:t xml:space="preserve">С-12. Основные виды научно- справочного аппарата к документам НАФ РК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kk-KZ"/>
              </w:rPr>
              <w:t>Описание дел. Архивные каталоги.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Л-25-26 Организация использования документов НАФ РК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Организация использования документов НАФ РК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Научно – методическая работа архивов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Л-27-28. Маркетинг в архивах</w:t>
            </w:r>
            <w:r>
              <w:rPr>
                <w:sz w:val="18"/>
                <w:szCs w:val="18"/>
                <w:lang w:val="kk-KZ"/>
              </w:rPr>
              <w:t>.</w:t>
            </w: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Default="004B1B33" w:rsidP="00C94B86">
            <w:pPr>
              <w:rPr>
                <w:sz w:val="18"/>
                <w:szCs w:val="18"/>
                <w:lang w:val="kk-KZ"/>
              </w:rPr>
            </w:pPr>
          </w:p>
          <w:p w:rsidR="004B1B33" w:rsidRPr="001C4341" w:rsidRDefault="004B1B33" w:rsidP="00C94B8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С-14. Основные виды маркетинговых работ в архивах. </w:t>
            </w:r>
          </w:p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Заключение договора на коммерческое использование документов.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Л-29-30. И</w:t>
            </w:r>
            <w:r>
              <w:rPr>
                <w:sz w:val="18"/>
                <w:szCs w:val="18"/>
              </w:rPr>
              <w:t>информатизация архивного дела</w:t>
            </w:r>
          </w:p>
          <w:p w:rsidR="004B1B33" w:rsidRDefault="004B1B33" w:rsidP="00C94B86">
            <w:pPr>
              <w:rPr>
                <w:sz w:val="18"/>
                <w:szCs w:val="18"/>
              </w:rPr>
            </w:pPr>
          </w:p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</w:rPr>
              <w:t xml:space="preserve">С-15. Информационные технологии в архивах.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Эффективность внедрения новых архивных технологий.</w:t>
            </w: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1-Р/К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Основные задачи и функции Комитета. Разработка концепции и программы развития архивного дела на 2001-2005 годы. </w:t>
            </w:r>
          </w:p>
          <w:p w:rsidR="004B1B33" w:rsidRPr="001C4341" w:rsidRDefault="004B1B33" w:rsidP="001C4341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2.Основные направления развития архивного дела в  республике.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2-Р/К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</w:rPr>
              <w:t xml:space="preserve">Электронные документы и архивы.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B1B33" w:rsidTr="00C94B8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Всего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Default="004B1B33" w:rsidP="00C94B86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33" w:rsidRPr="001C4341" w:rsidRDefault="004B1B33" w:rsidP="00C94B86">
            <w:pPr>
              <w:rPr>
                <w:rFonts w:eastAsia="Batang"/>
                <w:b/>
                <w:sz w:val="18"/>
                <w:szCs w:val="18"/>
                <w:lang w:val="en-US" w:eastAsia="ko-KR"/>
              </w:rPr>
            </w:pPr>
          </w:p>
        </w:tc>
      </w:tr>
    </w:tbl>
    <w:p w:rsidR="004B1B33" w:rsidRDefault="004B1B33" w:rsidP="004B1B33">
      <w:pPr>
        <w:ind w:firstLine="360"/>
        <w:rPr>
          <w:rFonts w:eastAsia="Batang"/>
          <w:b/>
          <w:sz w:val="18"/>
          <w:szCs w:val="18"/>
          <w:lang w:eastAsia="ko-KR"/>
        </w:rPr>
      </w:pP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Ключевые понятия дисциплины в системе знаний и компетенций:</w:t>
      </w:r>
      <w:r>
        <w:rPr>
          <w:rFonts w:cs="Calibri"/>
          <w:b/>
          <w:szCs w:val="24"/>
          <w:lang w:val="kk-KZ" w:eastAsia="ar-SA"/>
        </w:rPr>
        <w:t xml:space="preserve"> </w:t>
      </w:r>
      <w:r w:rsidRPr="00C94B86">
        <w:rPr>
          <w:rFonts w:cs="Calibri"/>
          <w:szCs w:val="24"/>
          <w:lang w:val="kk-KZ" w:eastAsia="ar-SA"/>
        </w:rPr>
        <w:t>архивоведение,</w:t>
      </w:r>
      <w:r>
        <w:rPr>
          <w:rFonts w:cs="Calibri"/>
          <w:b/>
          <w:szCs w:val="24"/>
          <w:lang w:val="kk-KZ" w:eastAsia="ar-SA"/>
        </w:rPr>
        <w:t xml:space="preserve"> 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szCs w:val="24"/>
          <w:lang w:val="kk-KZ" w:eastAsia="ar-SA"/>
        </w:rPr>
        <w:t xml:space="preserve">археография, история архивного дела, электронный документ, учет документов, справочный аппарат, Закон о Национальном архивном фонде и архивах. </w:t>
      </w:r>
    </w:p>
    <w:p w:rsidR="00C94B86" w:rsidRDefault="00C94B86" w:rsidP="00C94B86">
      <w:pPr>
        <w:keepNext/>
        <w:tabs>
          <w:tab w:val="center" w:pos="9639"/>
        </w:tabs>
        <w:autoSpaceDE w:val="0"/>
        <w:jc w:val="center"/>
        <w:rPr>
          <w:rFonts w:cs="Calibri"/>
          <w:b/>
          <w:szCs w:val="24"/>
          <w:lang w:eastAsia="ar-SA"/>
        </w:rPr>
      </w:pPr>
    </w:p>
    <w:p w:rsidR="00C94B86" w:rsidRDefault="00C94B86" w:rsidP="00C94B86">
      <w:pPr>
        <w:keepNext/>
        <w:tabs>
          <w:tab w:val="center" w:pos="9639"/>
        </w:tabs>
        <w:autoSpaceDE w:val="0"/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eastAsia="ar-SA"/>
        </w:rPr>
        <w:t>Список литературы</w:t>
      </w:r>
    </w:p>
    <w:p w:rsidR="00C94B86" w:rsidRPr="00C94B86" w:rsidRDefault="00C94B86" w:rsidP="00C94B86">
      <w:pPr>
        <w:pStyle w:val="1"/>
        <w:jc w:val="left"/>
        <w:rPr>
          <w:szCs w:val="28"/>
        </w:rPr>
      </w:pPr>
      <w:r w:rsidRPr="00C94B86">
        <w:rPr>
          <w:szCs w:val="28"/>
        </w:rPr>
        <w:t xml:space="preserve">Основная </w:t>
      </w:r>
    </w:p>
    <w:p w:rsidR="00C94B86" w:rsidRPr="00C94B86" w:rsidRDefault="00C94B86" w:rsidP="00C94B8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t>Закон Республики Казахстан от 22.12.1999 г. «О Национальном архивном фонде и архивах» № 326-</w:t>
      </w:r>
      <w:r w:rsidRPr="00C94B86">
        <w:rPr>
          <w:sz w:val="28"/>
          <w:szCs w:val="28"/>
          <w:lang w:val="en-GB"/>
        </w:rPr>
        <w:t>I</w:t>
      </w:r>
      <w:r w:rsidRPr="00C94B86">
        <w:rPr>
          <w:sz w:val="28"/>
          <w:szCs w:val="28"/>
        </w:rPr>
        <w:t xml:space="preserve"> ЗРК.</w:t>
      </w:r>
    </w:p>
    <w:p w:rsidR="00C94B86" w:rsidRPr="00C94B86" w:rsidRDefault="00C94B86" w:rsidP="00C94B8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lastRenderedPageBreak/>
        <w:t>Закон Республики Казахстан от 10.11.2001 г. «О внесении изменений и дополнений в закон Республики Казахстан «О Национальном архивном фонде и архивах» № 256-</w:t>
      </w:r>
      <w:r w:rsidRPr="00C94B86">
        <w:rPr>
          <w:sz w:val="28"/>
          <w:szCs w:val="28"/>
          <w:lang w:val="en-GB"/>
        </w:rPr>
        <w:t>II</w:t>
      </w:r>
      <w:r w:rsidRPr="00C94B86">
        <w:rPr>
          <w:sz w:val="28"/>
          <w:szCs w:val="28"/>
        </w:rPr>
        <w:t xml:space="preserve"> ЗРК.</w:t>
      </w:r>
    </w:p>
    <w:p w:rsidR="00C94B86" w:rsidRPr="00C94B86" w:rsidRDefault="00C94B86" w:rsidP="00C94B8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t xml:space="preserve">Алексеева Е.В., Афанасьева Л.П., Бурова Е.М. Архивоведение. Учебник. </w:t>
      </w:r>
      <w:proofErr w:type="gramStart"/>
      <w:r w:rsidRPr="00C94B86">
        <w:rPr>
          <w:sz w:val="28"/>
          <w:szCs w:val="28"/>
        </w:rPr>
        <w:t>–М</w:t>
      </w:r>
      <w:proofErr w:type="gramEnd"/>
      <w:r w:rsidRPr="00C94B86">
        <w:rPr>
          <w:sz w:val="28"/>
          <w:szCs w:val="28"/>
        </w:rPr>
        <w:t>.,2002.</w:t>
      </w:r>
    </w:p>
    <w:p w:rsidR="00C94B86" w:rsidRPr="00C94B86" w:rsidRDefault="00C94B86" w:rsidP="00C94B8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proofErr w:type="spellStart"/>
      <w:r w:rsidRPr="00C94B86">
        <w:rPr>
          <w:szCs w:val="28"/>
        </w:rPr>
        <w:t>Козлитин</w:t>
      </w:r>
      <w:proofErr w:type="spellEnd"/>
      <w:r w:rsidRPr="00C94B86">
        <w:rPr>
          <w:szCs w:val="28"/>
        </w:rPr>
        <w:t xml:space="preserve"> И.П. Государственные архивы республик Средней Азии и Казахстана. </w:t>
      </w:r>
      <w:proofErr w:type="spellStart"/>
      <w:r w:rsidRPr="00C94B86">
        <w:rPr>
          <w:szCs w:val="28"/>
        </w:rPr>
        <w:t>Учеб</w:t>
      </w:r>
      <w:proofErr w:type="gramStart"/>
      <w:r w:rsidRPr="00C94B86">
        <w:rPr>
          <w:szCs w:val="28"/>
        </w:rPr>
        <w:t>.п</w:t>
      </w:r>
      <w:proofErr w:type="gramEnd"/>
      <w:r w:rsidRPr="00C94B86">
        <w:rPr>
          <w:szCs w:val="28"/>
        </w:rPr>
        <w:t>ос</w:t>
      </w:r>
      <w:proofErr w:type="spellEnd"/>
      <w:r w:rsidRPr="00C94B86">
        <w:rPr>
          <w:szCs w:val="28"/>
        </w:rPr>
        <w:t>. -М., 1961.</w:t>
      </w:r>
    </w:p>
    <w:p w:rsidR="00C94B86" w:rsidRPr="00C94B86" w:rsidRDefault="00C94B86" w:rsidP="00C94B8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proofErr w:type="spellStart"/>
      <w:r w:rsidRPr="00C94B86">
        <w:rPr>
          <w:szCs w:val="28"/>
        </w:rPr>
        <w:t>Крайская</w:t>
      </w:r>
      <w:proofErr w:type="spellEnd"/>
      <w:r w:rsidRPr="00C94B86">
        <w:rPr>
          <w:szCs w:val="28"/>
        </w:rPr>
        <w:t xml:space="preserve"> З.В., </w:t>
      </w:r>
      <w:proofErr w:type="spellStart"/>
      <w:r w:rsidRPr="00C94B86">
        <w:rPr>
          <w:szCs w:val="28"/>
        </w:rPr>
        <w:t>Челлини</w:t>
      </w:r>
      <w:proofErr w:type="spellEnd"/>
      <w:r w:rsidRPr="00C94B86">
        <w:rPr>
          <w:szCs w:val="28"/>
        </w:rPr>
        <w:t xml:space="preserve"> Э.В. Архивоведение. Учебник.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1996.</w:t>
      </w:r>
    </w:p>
    <w:p w:rsidR="00C94B86" w:rsidRPr="00C94B86" w:rsidRDefault="00C94B86" w:rsidP="00C94B8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r w:rsidRPr="00C94B86">
        <w:rPr>
          <w:szCs w:val="28"/>
          <w:lang w:val="kk-KZ"/>
        </w:rPr>
        <w:t xml:space="preserve"> </w:t>
      </w:r>
      <w:proofErr w:type="spellStart"/>
      <w:r w:rsidRPr="00C94B86">
        <w:rPr>
          <w:szCs w:val="28"/>
        </w:rPr>
        <w:t>Крайская</w:t>
      </w:r>
      <w:proofErr w:type="spellEnd"/>
      <w:r w:rsidRPr="00C94B86">
        <w:rPr>
          <w:szCs w:val="28"/>
        </w:rPr>
        <w:t xml:space="preserve"> З.В. Организация архивного дела в СССР.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1980.</w:t>
      </w:r>
    </w:p>
    <w:p w:rsidR="00C94B86" w:rsidRPr="00C94B86" w:rsidRDefault="00C94B86" w:rsidP="00C94B8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r w:rsidRPr="00C94B86">
        <w:rPr>
          <w:szCs w:val="28"/>
        </w:rPr>
        <w:t xml:space="preserve">Окунева Р.А. Научная организация труда работников государственных архивов: </w:t>
      </w:r>
      <w:proofErr w:type="spellStart"/>
      <w:r w:rsidRPr="00C94B86">
        <w:rPr>
          <w:szCs w:val="28"/>
        </w:rPr>
        <w:t>Учеб</w:t>
      </w:r>
      <w:proofErr w:type="gramStart"/>
      <w:r w:rsidRPr="00C94B86">
        <w:rPr>
          <w:szCs w:val="28"/>
        </w:rPr>
        <w:t>.п</w:t>
      </w:r>
      <w:proofErr w:type="gramEnd"/>
      <w:r w:rsidRPr="00C94B86">
        <w:rPr>
          <w:szCs w:val="28"/>
        </w:rPr>
        <w:t>ос</w:t>
      </w:r>
      <w:proofErr w:type="spellEnd"/>
      <w:r w:rsidRPr="00C94B86">
        <w:rPr>
          <w:szCs w:val="28"/>
        </w:rPr>
        <w:t xml:space="preserve">. –М., 1981. </w:t>
      </w:r>
    </w:p>
    <w:p w:rsidR="00C94B86" w:rsidRPr="00C94B86" w:rsidRDefault="00C94B86" w:rsidP="00C94B86">
      <w:pPr>
        <w:numPr>
          <w:ilvl w:val="0"/>
          <w:numId w:val="1"/>
        </w:numPr>
        <w:jc w:val="both"/>
        <w:rPr>
          <w:szCs w:val="28"/>
        </w:rPr>
      </w:pPr>
      <w:r w:rsidRPr="00C94B86">
        <w:rPr>
          <w:szCs w:val="28"/>
        </w:rPr>
        <w:t xml:space="preserve">Организация использования документов ГАФ СССР. Пособие для архивистов.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1991.</w:t>
      </w:r>
    </w:p>
    <w:p w:rsidR="00C94B86" w:rsidRPr="00C94B86" w:rsidRDefault="00C94B86" w:rsidP="00C94B86">
      <w:pPr>
        <w:pStyle w:val="21"/>
        <w:tabs>
          <w:tab w:val="left" w:pos="708"/>
        </w:tabs>
        <w:ind w:left="284" w:hanging="284"/>
        <w:jc w:val="both"/>
        <w:rPr>
          <w:szCs w:val="28"/>
        </w:rPr>
      </w:pPr>
      <w:r w:rsidRPr="00C94B86">
        <w:rPr>
          <w:szCs w:val="28"/>
        </w:rPr>
        <w:t xml:space="preserve">7. Теория и практика архивного дела СССР. Учебник.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 xml:space="preserve">., 1980. </w:t>
      </w:r>
    </w:p>
    <w:p w:rsidR="00C94B86" w:rsidRPr="00C94B86" w:rsidRDefault="00C94B86" w:rsidP="00C94B86">
      <w:pPr>
        <w:pStyle w:val="1"/>
        <w:jc w:val="left"/>
        <w:rPr>
          <w:szCs w:val="28"/>
          <w:lang w:val="en-US"/>
        </w:rPr>
      </w:pPr>
      <w:r w:rsidRPr="00C94B86">
        <w:rPr>
          <w:szCs w:val="28"/>
        </w:rPr>
        <w:t xml:space="preserve">Дополнительная 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Автократов В.Н. Теоретические проблемы отечественного архивоведения. </w:t>
      </w:r>
      <w:proofErr w:type="gramStart"/>
      <w:r w:rsidRPr="00C94B86">
        <w:rPr>
          <w:szCs w:val="28"/>
        </w:rPr>
        <w:t>–М</w:t>
      </w:r>
      <w:proofErr w:type="gramEnd"/>
      <w:r w:rsidRPr="00C94B86">
        <w:rPr>
          <w:szCs w:val="28"/>
        </w:rPr>
        <w:t xml:space="preserve">., 2001. 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Байжанов</w:t>
      </w:r>
      <w:proofErr w:type="spellEnd"/>
      <w:r w:rsidRPr="00C94B86">
        <w:rPr>
          <w:szCs w:val="28"/>
        </w:rPr>
        <w:t xml:space="preserve"> С. Архивные учреждения Казахской ССР на этапе перестройки</w:t>
      </w:r>
      <w:r w:rsidRPr="00C94B86">
        <w:rPr>
          <w:szCs w:val="28"/>
          <w:lang w:val="kk-KZ"/>
        </w:rPr>
        <w:t xml:space="preserve"> </w:t>
      </w:r>
      <w:r w:rsidRPr="00C94B86">
        <w:rPr>
          <w:szCs w:val="28"/>
        </w:rPr>
        <w:t xml:space="preserve"> //Архивы Казахстана. Информационный бюллетень. 1987, № 1, с.3-18.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Введенский В. Архивное строительство в Казахстане. //Архивное дело. 1938, № 4(48).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Горбань В. Архивные богатства  Казахстана. </w:t>
      </w:r>
      <w:proofErr w:type="gramStart"/>
      <w:r w:rsidRPr="00C94B86">
        <w:rPr>
          <w:szCs w:val="28"/>
        </w:rPr>
        <w:t>-А</w:t>
      </w:r>
      <w:proofErr w:type="gramEnd"/>
      <w:r w:rsidRPr="00C94B86">
        <w:rPr>
          <w:szCs w:val="28"/>
        </w:rPr>
        <w:t>лма-Ата, 1933.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Грибанова</w:t>
      </w:r>
      <w:proofErr w:type="spellEnd"/>
      <w:r w:rsidRPr="00C94B86">
        <w:rPr>
          <w:szCs w:val="28"/>
        </w:rPr>
        <w:t xml:space="preserve"> Е.М. Из истории ведомственного хранения документов ГАФ СССР в Казахстане // Архивы Казахстана. Информационный бюллетень. 1988, № 4, С.31-42.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Грибанова</w:t>
      </w:r>
      <w:proofErr w:type="spellEnd"/>
      <w:r w:rsidRPr="00C94B86">
        <w:rPr>
          <w:szCs w:val="28"/>
        </w:rPr>
        <w:t xml:space="preserve"> Е.М. Хранилище времени. Проблемы Архива Президента Республики Казахстан и подхода к их решению в свете профессиональной этики архивистов // Мысль. 1997, № 10, С.75-78.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Емельянова Н.К. Организационно-методическая помощь ЦГА НТД Казахской ССР учреждениям  в создании единых ведомственных архивов //Архивы Казахстана. 1987, № 1, С. 23-27.</w:t>
      </w:r>
    </w:p>
    <w:p w:rsidR="00C94B86" w:rsidRPr="00C94B86" w:rsidRDefault="00C94B86" w:rsidP="00C94B86">
      <w:pPr>
        <w:pStyle w:val="3"/>
        <w:numPr>
          <w:ilvl w:val="0"/>
          <w:numId w:val="2"/>
        </w:numPr>
        <w:rPr>
          <w:szCs w:val="28"/>
        </w:rPr>
      </w:pPr>
      <w:proofErr w:type="spellStart"/>
      <w:r w:rsidRPr="00C94B86">
        <w:rPr>
          <w:szCs w:val="28"/>
        </w:rPr>
        <w:t>Кошарная</w:t>
      </w:r>
      <w:proofErr w:type="spellEnd"/>
      <w:r w:rsidRPr="00C94B86">
        <w:rPr>
          <w:szCs w:val="28"/>
        </w:rPr>
        <w:t xml:space="preserve"> Е.В. Памятка по ведению автоматизированной базы данных «Республиканский фондовый каталог». </w:t>
      </w:r>
      <w:proofErr w:type="gramStart"/>
      <w:r w:rsidRPr="00C94B86">
        <w:rPr>
          <w:szCs w:val="28"/>
        </w:rPr>
        <w:t>–</w:t>
      </w:r>
      <w:proofErr w:type="spellStart"/>
      <w:r w:rsidRPr="00C94B86">
        <w:rPr>
          <w:szCs w:val="28"/>
        </w:rPr>
        <w:t>А</w:t>
      </w:r>
      <w:proofErr w:type="gramEnd"/>
      <w:r w:rsidRPr="00C94B86">
        <w:rPr>
          <w:szCs w:val="28"/>
        </w:rPr>
        <w:t>лматы</w:t>
      </w:r>
      <w:proofErr w:type="spellEnd"/>
      <w:r w:rsidRPr="00C94B86">
        <w:rPr>
          <w:szCs w:val="28"/>
        </w:rPr>
        <w:t>, 1998.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Кушнарева Л.Г. Из опыта работы ЦГА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 xml:space="preserve"> по составлению указателей к описям фондов // </w:t>
      </w:r>
      <w:proofErr w:type="spellStart"/>
      <w:r w:rsidRPr="00C94B86">
        <w:rPr>
          <w:szCs w:val="28"/>
        </w:rPr>
        <w:t>Матер</w:t>
      </w:r>
      <w:proofErr w:type="gramStart"/>
      <w:r w:rsidRPr="00C94B86">
        <w:rPr>
          <w:szCs w:val="28"/>
        </w:rPr>
        <w:t>.В</w:t>
      </w:r>
      <w:proofErr w:type="gramEnd"/>
      <w:r w:rsidRPr="00C94B86">
        <w:rPr>
          <w:szCs w:val="28"/>
        </w:rPr>
        <w:t>сесоюзного</w:t>
      </w:r>
      <w:proofErr w:type="spellEnd"/>
      <w:r w:rsidRPr="00C94B86">
        <w:rPr>
          <w:szCs w:val="28"/>
        </w:rPr>
        <w:t xml:space="preserve"> семинара-совещания по вопросам развития средств информации государственных исторических архивов СССР /</w:t>
      </w:r>
      <w:proofErr w:type="spellStart"/>
      <w:r w:rsidRPr="00C94B86">
        <w:rPr>
          <w:szCs w:val="28"/>
        </w:rPr>
        <w:t>Главархив</w:t>
      </w:r>
      <w:proofErr w:type="spellEnd"/>
      <w:r w:rsidRPr="00C94B86">
        <w:rPr>
          <w:szCs w:val="28"/>
        </w:rPr>
        <w:t xml:space="preserve"> СССР. ВНИДАД. </w:t>
      </w:r>
      <w:proofErr w:type="gramStart"/>
      <w:r w:rsidRPr="00C94B86">
        <w:rPr>
          <w:szCs w:val="28"/>
        </w:rPr>
        <w:t>–М</w:t>
      </w:r>
      <w:proofErr w:type="gramEnd"/>
      <w:r w:rsidRPr="00C94B86">
        <w:rPr>
          <w:szCs w:val="28"/>
        </w:rPr>
        <w:t>., 1977, с. 85-87.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Материалы республиканской конференции общественного объединения «Общество архивистов РК» //</w:t>
      </w:r>
      <w:r w:rsidRPr="00C94B86">
        <w:rPr>
          <w:rFonts w:ascii="Times Kaz" w:hAnsi="Times Kaz"/>
          <w:szCs w:val="28"/>
        </w:rPr>
        <w:t>²</w:t>
      </w:r>
      <w:proofErr w:type="spellStart"/>
      <w:r w:rsidRPr="00C94B86">
        <w:rPr>
          <w:rFonts w:ascii="Times Kaz" w:hAnsi="Times Kaz"/>
          <w:szCs w:val="28"/>
        </w:rPr>
        <w:t>àçàºñòàí</w:t>
      </w:r>
      <w:proofErr w:type="spellEnd"/>
      <w:r w:rsidRPr="00C94B86">
        <w:rPr>
          <w:rFonts w:ascii="Times Kaz" w:hAnsi="Times Kaz"/>
          <w:szCs w:val="28"/>
        </w:rPr>
        <w:t xml:space="preserve"> </w:t>
      </w:r>
      <w:proofErr w:type="spellStart"/>
      <w:r w:rsidRPr="00C94B86">
        <w:rPr>
          <w:rFonts w:ascii="Times Kaz" w:hAnsi="Times Kaz"/>
          <w:szCs w:val="28"/>
        </w:rPr>
        <w:t>ì½ðà¹àòòàðû</w:t>
      </w:r>
      <w:proofErr w:type="spellEnd"/>
      <w:r w:rsidRPr="00C94B86">
        <w:rPr>
          <w:rFonts w:ascii="Times Kaz" w:hAnsi="Times Kaz"/>
          <w:szCs w:val="28"/>
        </w:rPr>
        <w:t xml:space="preserve"> (</w:t>
      </w:r>
      <w:r w:rsidRPr="00C94B86">
        <w:rPr>
          <w:szCs w:val="28"/>
        </w:rPr>
        <w:t xml:space="preserve">Архивы Казахстана). </w:t>
      </w:r>
      <w:r w:rsidRPr="00C94B86">
        <w:rPr>
          <w:szCs w:val="28"/>
          <w:lang w:val="en-US"/>
        </w:rPr>
        <w:t>1999,  № 2-3 (19-20), С.93-121.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Медушевская</w:t>
      </w:r>
      <w:proofErr w:type="spellEnd"/>
      <w:r w:rsidRPr="00C94B86">
        <w:rPr>
          <w:szCs w:val="28"/>
        </w:rPr>
        <w:t xml:space="preserve"> О.М. Архивный документ: исторический источник в реальности настоящего //Отечественные архивы. 1995, № 2. С.9.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Правила работы  исследователей  в  читальных залах государственных архивов РК. - </w:t>
      </w:r>
      <w:proofErr w:type="spellStart"/>
      <w:r w:rsidRPr="00C94B86">
        <w:rPr>
          <w:szCs w:val="28"/>
        </w:rPr>
        <w:t>Алматы</w:t>
      </w:r>
      <w:proofErr w:type="spellEnd"/>
      <w:r w:rsidRPr="00C94B86">
        <w:rPr>
          <w:szCs w:val="28"/>
        </w:rPr>
        <w:t>, 2000.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lastRenderedPageBreak/>
        <w:t>Рамазанова</w:t>
      </w:r>
      <w:proofErr w:type="spellEnd"/>
      <w:r w:rsidRPr="00C94B86">
        <w:rPr>
          <w:szCs w:val="28"/>
        </w:rPr>
        <w:t xml:space="preserve"> Б.Р. Развитие  архивного дела  в Казахстане  //Известия  АН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>. Серия  общественных наук. 1981, № 1.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Терекова</w:t>
      </w:r>
      <w:proofErr w:type="spellEnd"/>
      <w:r w:rsidRPr="00C94B86">
        <w:rPr>
          <w:szCs w:val="28"/>
        </w:rPr>
        <w:t xml:space="preserve"> Г.А. Из истории развития архивного дела В Актюбинской области //Архивный вестник. 2000, № 1-2 (21-22).</w:t>
      </w:r>
    </w:p>
    <w:p w:rsidR="00C94B86" w:rsidRPr="00C94B86" w:rsidRDefault="00C94B86" w:rsidP="00C94B8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Хасанаев</w:t>
      </w:r>
      <w:proofErr w:type="spellEnd"/>
      <w:r w:rsidRPr="00C94B86">
        <w:rPr>
          <w:szCs w:val="28"/>
        </w:rPr>
        <w:t xml:space="preserve"> М.Ж. Перспективы, задачи и проблемы   комплектования ЦГА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 xml:space="preserve"> документами личного  происхождения. </w:t>
      </w:r>
      <w:proofErr w:type="spellStart"/>
      <w:r w:rsidRPr="00C94B86">
        <w:rPr>
          <w:szCs w:val="28"/>
        </w:rPr>
        <w:t>Алматы</w:t>
      </w:r>
      <w:proofErr w:type="spellEnd"/>
      <w:r w:rsidRPr="00C94B86">
        <w:rPr>
          <w:szCs w:val="28"/>
        </w:rPr>
        <w:t>, 1998.</w:t>
      </w:r>
      <w:r w:rsidRPr="00C94B86">
        <w:rPr>
          <w:szCs w:val="28"/>
          <w:lang w:val="kk-KZ"/>
        </w:rPr>
        <w:t xml:space="preserve"> </w:t>
      </w:r>
    </w:p>
    <w:p w:rsidR="00C94B86" w:rsidRPr="00C94B86" w:rsidRDefault="00C94B86" w:rsidP="00C94B86">
      <w:pPr>
        <w:rPr>
          <w:rFonts w:cs="Calibri"/>
          <w:b/>
          <w:szCs w:val="24"/>
          <w:lang w:val="kk-KZ" w:eastAsia="ar-SA"/>
        </w:rPr>
      </w:pPr>
    </w:p>
    <w:p w:rsidR="00C94B86" w:rsidRDefault="00C94B86" w:rsidP="00C94B8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Формы контроля знаний и компетенций:</w:t>
      </w:r>
    </w:p>
    <w:p w:rsidR="00C94B86" w:rsidRDefault="00C94B86" w:rsidP="00C94B86">
      <w:pPr>
        <w:jc w:val="both"/>
        <w:rPr>
          <w:rFonts w:cs="Calibri"/>
          <w:i/>
          <w:szCs w:val="24"/>
          <w:lang w:eastAsia="ar-SA"/>
        </w:rPr>
      </w:pPr>
      <w:r>
        <w:rPr>
          <w:rFonts w:cs="Calibri"/>
          <w:szCs w:val="24"/>
          <w:lang w:eastAsia="ar-SA"/>
        </w:rPr>
        <w:t>Контрольные работы: ___ работ в семестр</w:t>
      </w:r>
      <w:r>
        <w:rPr>
          <w:rFonts w:cs="Calibri"/>
          <w:i/>
          <w:szCs w:val="24"/>
          <w:lang w:eastAsia="ar-SA"/>
        </w:rPr>
        <w:t xml:space="preserve"> (по количеству кредитов – из расчета 1 работа на 1 кредит).</w:t>
      </w:r>
    </w:p>
    <w:p w:rsidR="00C94B86" w:rsidRDefault="00C94B86" w:rsidP="00C94B86">
      <w:pPr>
        <w:jc w:val="both"/>
        <w:rPr>
          <w:rFonts w:cs="Calibri"/>
          <w:i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СРС: </w:t>
      </w:r>
      <w:r>
        <w:rPr>
          <w:rFonts w:cs="Calibri"/>
          <w:i/>
          <w:szCs w:val="24"/>
          <w:lang w:eastAsia="ar-SA"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РК: ____</w:t>
      </w: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Промежуточный контроль: экзамен в период экзаменационной сессии.</w:t>
      </w: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Консультации по дисциплинам модуля можно получить во время </w:t>
      </w:r>
      <w:proofErr w:type="spellStart"/>
      <w:proofErr w:type="gramStart"/>
      <w:r>
        <w:rPr>
          <w:rFonts w:cs="Calibri"/>
          <w:szCs w:val="24"/>
          <w:lang w:eastAsia="ar-SA"/>
        </w:rPr>
        <w:t>офис-часов</w:t>
      </w:r>
      <w:proofErr w:type="spellEnd"/>
      <w:proofErr w:type="gramEnd"/>
      <w:r>
        <w:rPr>
          <w:rFonts w:cs="Calibri"/>
          <w:szCs w:val="24"/>
          <w:lang w:eastAsia="ar-SA"/>
        </w:rPr>
        <w:t xml:space="preserve"> преподавателя (СРСП).</w:t>
      </w:r>
    </w:p>
    <w:p w:rsidR="00C94B86" w:rsidRDefault="00C94B86" w:rsidP="00C94B86">
      <w:pPr>
        <w:jc w:val="both"/>
        <w:rPr>
          <w:rFonts w:cs="Calibri"/>
          <w:b/>
          <w:i/>
          <w:szCs w:val="24"/>
          <w:lang w:eastAsia="ar-SA"/>
        </w:rPr>
      </w:pPr>
    </w:p>
    <w:p w:rsidR="00C94B86" w:rsidRDefault="00C94B86" w:rsidP="00C94B8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Критерии оценки знаний и компетенций, баллы </w:t>
      </w:r>
      <w:proofErr w:type="gramStart"/>
      <w:r>
        <w:rPr>
          <w:rFonts w:cs="Calibri"/>
          <w:b/>
          <w:szCs w:val="24"/>
          <w:lang w:eastAsia="ar-SA"/>
        </w:rPr>
        <w:t>в</w:t>
      </w:r>
      <w:proofErr w:type="gramEnd"/>
      <w:r>
        <w:rPr>
          <w:rFonts w:cs="Calibri"/>
          <w:b/>
          <w:szCs w:val="24"/>
          <w:lang w:eastAsia="ar-SA"/>
        </w:rPr>
        <w:t xml:space="preserve"> %</w:t>
      </w:r>
    </w:p>
    <w:tbl>
      <w:tblPr>
        <w:tblW w:w="0" w:type="auto"/>
        <w:tblInd w:w="468" w:type="dxa"/>
        <w:tblLayout w:type="fixed"/>
        <w:tblLook w:val="04A0"/>
      </w:tblPr>
      <w:tblGrid>
        <w:gridCol w:w="5220"/>
        <w:gridCol w:w="900"/>
        <w:gridCol w:w="720"/>
      </w:tblGrid>
      <w:tr w:rsidR="00C94B86" w:rsidTr="00C94B86">
        <w:trPr>
          <w:cantSplit/>
          <w:trHeight w:val="276"/>
        </w:trPr>
        <w:tc>
          <w:tcPr>
            <w:tcW w:w="5220" w:type="dxa"/>
            <w:hideMark/>
          </w:tcPr>
          <w:p w:rsidR="00C94B86" w:rsidRDefault="00C94B86" w:rsidP="00C94B86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900" w:type="dxa"/>
            <w:vAlign w:val="center"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720" w:type="dxa"/>
            <w:vMerge w:val="restart"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  <w:p w:rsidR="00C94B86" w:rsidRDefault="00C94B86" w:rsidP="00C94B86">
            <w:pPr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60</w:t>
            </w:r>
          </w:p>
        </w:tc>
      </w:tr>
      <w:tr w:rsidR="00C94B86" w:rsidTr="00C94B86">
        <w:trPr>
          <w:cantSplit/>
          <w:trHeight w:hRule="exact" w:val="552"/>
        </w:trPr>
        <w:tc>
          <w:tcPr>
            <w:tcW w:w="5220" w:type="dxa"/>
            <w:hideMark/>
          </w:tcPr>
          <w:p w:rsidR="00C94B86" w:rsidRDefault="00C94B86" w:rsidP="00C94B86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Посещение и активность в практических занятиях</w:t>
            </w:r>
          </w:p>
        </w:tc>
        <w:tc>
          <w:tcPr>
            <w:tcW w:w="900" w:type="dxa"/>
            <w:hideMark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30</w:t>
            </w:r>
          </w:p>
        </w:tc>
        <w:tc>
          <w:tcPr>
            <w:tcW w:w="720" w:type="dxa"/>
            <w:vMerge/>
            <w:vAlign w:val="center"/>
            <w:hideMark/>
          </w:tcPr>
          <w:p w:rsidR="00C94B86" w:rsidRDefault="00C94B86" w:rsidP="00C94B86">
            <w:pPr>
              <w:rPr>
                <w:rFonts w:cs="Calibri"/>
                <w:i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hRule="exact" w:val="276"/>
        </w:trPr>
        <w:tc>
          <w:tcPr>
            <w:tcW w:w="5220" w:type="dxa"/>
            <w:hideMark/>
          </w:tcPr>
          <w:p w:rsidR="00C94B86" w:rsidRDefault="00C94B86" w:rsidP="00C94B86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 xml:space="preserve">Индивидуальные или групповые задания (СРС) </w:t>
            </w:r>
          </w:p>
        </w:tc>
        <w:tc>
          <w:tcPr>
            <w:tcW w:w="900" w:type="dxa"/>
            <w:hideMark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20</w:t>
            </w:r>
          </w:p>
        </w:tc>
        <w:tc>
          <w:tcPr>
            <w:tcW w:w="720" w:type="dxa"/>
            <w:vMerge/>
            <w:vAlign w:val="center"/>
            <w:hideMark/>
          </w:tcPr>
          <w:p w:rsidR="00C94B86" w:rsidRDefault="00C94B86" w:rsidP="00C94B86">
            <w:pPr>
              <w:rPr>
                <w:rFonts w:cs="Calibri"/>
                <w:i/>
                <w:szCs w:val="24"/>
                <w:lang w:eastAsia="ar-SA"/>
              </w:rPr>
            </w:pPr>
          </w:p>
        </w:tc>
      </w:tr>
      <w:tr w:rsidR="00C94B86" w:rsidTr="00C94B86">
        <w:tc>
          <w:tcPr>
            <w:tcW w:w="5220" w:type="dxa"/>
            <w:hideMark/>
          </w:tcPr>
          <w:p w:rsidR="00C94B86" w:rsidRDefault="00C94B86" w:rsidP="00C94B86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Промежуточный контроль (экзамен)</w:t>
            </w:r>
          </w:p>
        </w:tc>
        <w:tc>
          <w:tcPr>
            <w:tcW w:w="900" w:type="dxa"/>
            <w:hideMark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10</w:t>
            </w:r>
          </w:p>
        </w:tc>
        <w:tc>
          <w:tcPr>
            <w:tcW w:w="720" w:type="dxa"/>
            <w:hideMark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40</w:t>
            </w:r>
          </w:p>
        </w:tc>
      </w:tr>
      <w:tr w:rsidR="00C94B86" w:rsidTr="00C94B86">
        <w:tc>
          <w:tcPr>
            <w:tcW w:w="5220" w:type="dxa"/>
          </w:tcPr>
          <w:p w:rsidR="00C94B86" w:rsidRDefault="00C94B86" w:rsidP="00C94B86">
            <w:pPr>
              <w:snapToGrid w:val="0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900" w:type="dxa"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C94B86" w:rsidRDefault="00C94B86" w:rsidP="00C94B86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</w:tr>
    </w:tbl>
    <w:p w:rsidR="00C94B86" w:rsidRDefault="00C94B86" w:rsidP="00C94B86">
      <w:pPr>
        <w:rPr>
          <w:b/>
        </w:rPr>
      </w:pPr>
      <w:r>
        <w:rPr>
          <w:b/>
        </w:rPr>
        <w:t>Форма проведения рубежных контролей</w:t>
      </w:r>
      <w:r>
        <w:rPr>
          <w:b/>
          <w:lang w:val="kk-KZ"/>
        </w:rPr>
        <w:t xml:space="preserve"> </w:t>
      </w:r>
      <w:r>
        <w:rPr>
          <w:b/>
        </w:rPr>
        <w:t>(письменно или устно) и промежуточного экзамена - в письменном виде</w:t>
      </w:r>
    </w:p>
    <w:p w:rsidR="00C94B86" w:rsidRDefault="00C94B86" w:rsidP="00C94B86"/>
    <w:p w:rsidR="00C94B86" w:rsidRDefault="00C94B86" w:rsidP="00C94B86">
      <w:pPr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Шкала оценки знаний:</w:t>
      </w:r>
    </w:p>
    <w:p w:rsidR="00C94B86" w:rsidRDefault="00C94B86" w:rsidP="00C94B86">
      <w:pPr>
        <w:rPr>
          <w:rFonts w:cs="Calibri"/>
          <w:b/>
          <w:szCs w:val="24"/>
          <w:lang w:val="en-US" w:eastAsia="ar-S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180"/>
        <w:gridCol w:w="2228"/>
        <w:gridCol w:w="1848"/>
        <w:gridCol w:w="4284"/>
        <w:gridCol w:w="236"/>
        <w:gridCol w:w="236"/>
        <w:gridCol w:w="40"/>
      </w:tblGrid>
      <w:tr w:rsidR="00C94B86" w:rsidTr="00C94B86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Оценка по буквенной системе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Цифровой эквивалент баллов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%-</w:t>
            </w:r>
            <w:proofErr w:type="spellStart"/>
            <w:r>
              <w:rPr>
                <w:rStyle w:val="s00"/>
                <w:b/>
                <w:szCs w:val="24"/>
                <w:lang w:eastAsia="ar-SA"/>
              </w:rPr>
              <w:t>ное</w:t>
            </w:r>
            <w:proofErr w:type="spellEnd"/>
            <w:r>
              <w:rPr>
                <w:rStyle w:val="s00"/>
                <w:b/>
                <w:szCs w:val="24"/>
                <w:lang w:eastAsia="ar-SA"/>
              </w:rPr>
              <w:t xml:space="preserve"> содержание</w:t>
            </w:r>
          </w:p>
        </w:tc>
        <w:tc>
          <w:tcPr>
            <w:tcW w:w="44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Оценка по традиционной системе</w:t>
            </w:r>
          </w:p>
        </w:tc>
      </w:tr>
      <w:tr w:rsidR="00C94B86" w:rsidTr="00C94B86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А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4,0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95-100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Отлично</w:t>
            </w: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А-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90-94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85-89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Хорошо</w:t>
            </w: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80-84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75-79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70-74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Удовлетворительно</w:t>
            </w: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65-69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60-64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D+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55-59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lastRenderedPageBreak/>
              <w:t>D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50-54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94B86" w:rsidRDefault="00C94B86" w:rsidP="00C94B86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F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0-49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Неудовлетворительно</w:t>
            </w: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I 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Incomplete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 Дисциплина не завершена»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P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 (Pass 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0-60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65-100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«Зачтено»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NP 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(No </w:t>
            </w:r>
            <w:r>
              <w:rPr>
                <w:rFonts w:cs="Calibri"/>
                <w:sz w:val="24"/>
                <w:szCs w:val="24"/>
                <w:lang w:eastAsia="ar-SA"/>
              </w:rPr>
              <w:t>Р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ass)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0-29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0-64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«Не зачтено»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W 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Withdrawal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«Отказ от дисциплины»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C94B86" w:rsidTr="00C94B86">
        <w:tc>
          <w:tcPr>
            <w:tcW w:w="21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val="en-US" w:eastAsia="ar-SA"/>
              </w:rPr>
              <w:t xml:space="preserve">AW 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val="en-US" w:eastAsia="ar-SA"/>
              </w:rPr>
              <w:t>(Academic Withdrawal)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eastAsia="ar-SA"/>
              </w:rPr>
              <w:t>Снятие с дисциплины по академическим  причинам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C94B86" w:rsidTr="00C94B86">
        <w:trPr>
          <w:gridAfter w:val="1"/>
          <w:wAfter w:w="40" w:type="dxa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AU 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Audit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8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C94B86" w:rsidRDefault="00C94B86" w:rsidP="00C94B86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«Дисциплина прослушана»</w:t>
            </w:r>
          </w:p>
          <w:p w:rsidR="00C94B86" w:rsidRDefault="00C94B86" w:rsidP="00C94B86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4B86" w:rsidRDefault="00C94B86" w:rsidP="00C94B86">
            <w:pPr>
              <w:snapToGrid w:val="0"/>
            </w:pPr>
          </w:p>
        </w:tc>
        <w:tc>
          <w:tcPr>
            <w:tcW w:w="60" w:type="dxa"/>
          </w:tcPr>
          <w:p w:rsidR="00C94B86" w:rsidRDefault="00C94B86" w:rsidP="00C94B86">
            <w:pPr>
              <w:snapToGrid w:val="0"/>
            </w:pPr>
          </w:p>
        </w:tc>
      </w:tr>
    </w:tbl>
    <w:p w:rsidR="00C94B86" w:rsidRDefault="00C94B86" w:rsidP="00C94B8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Политика академического поведения и этики</w:t>
      </w:r>
    </w:p>
    <w:p w:rsidR="00C94B86" w:rsidRDefault="00C94B86" w:rsidP="00C94B8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C94B86" w:rsidRDefault="00C94B86" w:rsidP="00C94B86"/>
    <w:p w:rsidR="00C94B86" w:rsidRDefault="00C94B86" w:rsidP="00C94B86">
      <w:pPr>
        <w:rPr>
          <w:rFonts w:cs="Calibri"/>
          <w:bCs/>
          <w:i/>
          <w:iCs/>
          <w:szCs w:val="24"/>
          <w:lang w:eastAsia="ar-SA"/>
        </w:rPr>
      </w:pPr>
      <w:r>
        <w:rPr>
          <w:rFonts w:cs="Calibri"/>
          <w:bCs/>
          <w:i/>
          <w:iCs/>
          <w:szCs w:val="24"/>
          <w:lang w:eastAsia="ar-SA"/>
        </w:rPr>
        <w:t xml:space="preserve">Рассмотрено на заседании кафедры </w:t>
      </w:r>
    </w:p>
    <w:p w:rsidR="00C94B86" w:rsidRDefault="00C94B86" w:rsidP="00C94B86">
      <w:pPr>
        <w:rPr>
          <w:rFonts w:cs="Calibri"/>
          <w:bCs/>
          <w:i/>
          <w:iCs/>
          <w:szCs w:val="24"/>
          <w:lang w:eastAsia="ar-SA"/>
        </w:rPr>
      </w:pPr>
      <w:r>
        <w:rPr>
          <w:rFonts w:cs="Calibri"/>
          <w:bCs/>
          <w:i/>
          <w:iCs/>
          <w:szCs w:val="24"/>
          <w:lang w:eastAsia="ar-SA"/>
        </w:rPr>
        <w:t>протокол</w:t>
      </w:r>
      <w:r w:rsidR="003027B8">
        <w:rPr>
          <w:rFonts w:cs="Calibri"/>
          <w:bCs/>
          <w:i/>
          <w:iCs/>
          <w:szCs w:val="24"/>
          <w:lang w:eastAsia="ar-SA"/>
        </w:rPr>
        <w:t xml:space="preserve"> № __ от « __ » ___________ 201</w:t>
      </w:r>
      <w:r w:rsidR="003027B8">
        <w:rPr>
          <w:rFonts w:cs="Calibri"/>
          <w:bCs/>
          <w:i/>
          <w:iCs/>
          <w:szCs w:val="24"/>
          <w:lang w:val="en-US" w:eastAsia="ar-SA"/>
        </w:rPr>
        <w:t>3</w:t>
      </w:r>
      <w:r>
        <w:rPr>
          <w:rFonts w:cs="Calibri"/>
          <w:bCs/>
          <w:i/>
          <w:iCs/>
          <w:szCs w:val="24"/>
          <w:lang w:eastAsia="ar-SA"/>
        </w:rPr>
        <w:t xml:space="preserve">  г.</w:t>
      </w:r>
    </w:p>
    <w:p w:rsidR="00C94B86" w:rsidRDefault="00C94B86" w:rsidP="00C94B86">
      <w:pPr>
        <w:autoSpaceDE w:val="0"/>
        <w:rPr>
          <w:rFonts w:cs="Calibri"/>
          <w:b/>
          <w:szCs w:val="24"/>
          <w:lang w:eastAsia="ar-SA"/>
        </w:rPr>
      </w:pPr>
    </w:p>
    <w:p w:rsidR="00C94B86" w:rsidRDefault="00C94B86" w:rsidP="00C94B86">
      <w:pPr>
        <w:autoSpaceDE w:val="0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Зав</w:t>
      </w:r>
      <w:proofErr w:type="gramStart"/>
      <w:r>
        <w:rPr>
          <w:rFonts w:cs="Calibri"/>
          <w:b/>
          <w:szCs w:val="24"/>
          <w:lang w:eastAsia="ar-SA"/>
        </w:rPr>
        <w:t>.к</w:t>
      </w:r>
      <w:proofErr w:type="gramEnd"/>
      <w:r>
        <w:rPr>
          <w:rFonts w:cs="Calibri"/>
          <w:b/>
          <w:szCs w:val="24"/>
          <w:lang w:eastAsia="ar-SA"/>
        </w:rPr>
        <w:t>афедрой                                                                                  Жумагулов К.Т.</w:t>
      </w:r>
    </w:p>
    <w:p w:rsidR="004620F4" w:rsidRDefault="004620F4" w:rsidP="00C94B86">
      <w:pPr>
        <w:autoSpaceDE w:val="0"/>
        <w:rPr>
          <w:rFonts w:cs="Calibri"/>
          <w:b/>
          <w:szCs w:val="24"/>
          <w:lang w:eastAsia="ar-SA"/>
        </w:rPr>
      </w:pPr>
    </w:p>
    <w:p w:rsidR="00C94B86" w:rsidRDefault="00C94B86" w:rsidP="00C94B86">
      <w:pPr>
        <w:autoSpaceDE w:val="0"/>
        <w:rPr>
          <w:rFonts w:cs="Calibri"/>
          <w:b/>
          <w:szCs w:val="24"/>
          <w:lang w:eastAsia="ar-SA"/>
        </w:rPr>
      </w:pPr>
    </w:p>
    <w:p w:rsidR="004A7B36" w:rsidRDefault="00C94B86" w:rsidP="00E85BF5">
      <w:pPr>
        <w:autoSpaceDE w:val="0"/>
        <w:rPr>
          <w:rFonts w:cs="Calibri"/>
          <w:b/>
          <w:szCs w:val="24"/>
          <w:lang w:val="en-US" w:eastAsia="ar-SA"/>
        </w:rPr>
      </w:pPr>
      <w:r>
        <w:rPr>
          <w:rFonts w:cs="Calibri"/>
          <w:b/>
          <w:szCs w:val="24"/>
          <w:lang w:eastAsia="ar-SA"/>
        </w:rPr>
        <w:t xml:space="preserve">Лектор                                                                           </w:t>
      </w:r>
      <w:r w:rsidR="004A7B36">
        <w:rPr>
          <w:rFonts w:cs="Calibri"/>
          <w:b/>
          <w:szCs w:val="24"/>
          <w:lang w:eastAsia="ar-SA"/>
        </w:rPr>
        <w:t xml:space="preserve">                   </w:t>
      </w:r>
      <w:r w:rsidR="004A7B36">
        <w:rPr>
          <w:rFonts w:cs="Calibri"/>
          <w:b/>
          <w:szCs w:val="24"/>
          <w:lang w:val="kk-KZ" w:eastAsia="ar-SA"/>
        </w:rPr>
        <w:t>Сабденова Г.Е.</w:t>
      </w: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3027B8" w:rsidRPr="003027B8" w:rsidRDefault="003027B8" w:rsidP="00E85BF5">
      <w:pPr>
        <w:autoSpaceDE w:val="0"/>
        <w:rPr>
          <w:rFonts w:cs="Calibri"/>
          <w:b/>
          <w:szCs w:val="24"/>
          <w:lang w:val="en-US" w:eastAsia="ar-SA"/>
        </w:rPr>
      </w:pPr>
    </w:p>
    <w:p w:rsidR="004A7B36" w:rsidRDefault="004A7B36" w:rsidP="00E85BF5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lastRenderedPageBreak/>
        <w:t>КАЗАХСКИЙ НАЦИОНАЛЬНЫЙ УНИВЕРСИТЕТ ИМЕНИ АЛЬ-ФАРАБИ</w:t>
      </w:r>
    </w:p>
    <w:p w:rsidR="004A7B36" w:rsidRDefault="004A7B36" w:rsidP="00E85BF5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Факультет истории, археологии  и этнологии</w:t>
      </w:r>
    </w:p>
    <w:p w:rsidR="004A7B36" w:rsidRDefault="004A7B36" w:rsidP="00E85BF5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eastAsia="ar-SA"/>
        </w:rPr>
        <w:t>Образовательная программа</w:t>
      </w:r>
      <w:r>
        <w:rPr>
          <w:rFonts w:cs="Calibri"/>
          <w:b/>
          <w:szCs w:val="24"/>
          <w:lang w:val="kk-KZ" w:eastAsia="ar-SA"/>
        </w:rPr>
        <w:t xml:space="preserve"> по специальности</w:t>
      </w:r>
    </w:p>
    <w:p w:rsidR="004A7B36" w:rsidRDefault="004A7B36" w:rsidP="00E85BF5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«5В020300 - «История»</w:t>
      </w: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</w:p>
    <w:tbl>
      <w:tblPr>
        <w:tblW w:w="0" w:type="auto"/>
        <w:tblLayout w:type="fixed"/>
        <w:tblLook w:val="04A0"/>
      </w:tblPr>
      <w:tblGrid>
        <w:gridCol w:w="4502"/>
        <w:gridCol w:w="6073"/>
      </w:tblGrid>
      <w:tr w:rsidR="004A7B36" w:rsidTr="000B6780">
        <w:tc>
          <w:tcPr>
            <w:tcW w:w="4502" w:type="dxa"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val="kk-KZ" w:eastAsia="ar-SA"/>
              </w:rPr>
            </w:pPr>
            <w:r>
              <w:rPr>
                <w:rFonts w:cs="Calibri"/>
                <w:szCs w:val="24"/>
                <w:lang w:val="kk-KZ" w:eastAsia="ar-SA"/>
              </w:rPr>
              <w:t xml:space="preserve"> </w:t>
            </w:r>
          </w:p>
          <w:p w:rsidR="004A7B36" w:rsidRDefault="004A7B36" w:rsidP="000B6780">
            <w:pPr>
              <w:rPr>
                <w:rFonts w:cs="Calibri"/>
                <w:szCs w:val="24"/>
                <w:lang w:val="kk-KZ" w:eastAsia="ar-SA"/>
              </w:rPr>
            </w:pPr>
          </w:p>
          <w:p w:rsidR="004A7B36" w:rsidRDefault="004A7B36" w:rsidP="000B6780">
            <w:pPr>
              <w:rPr>
                <w:rFonts w:cs="Calibri"/>
                <w:b/>
                <w:szCs w:val="24"/>
                <w:lang w:val="kk-KZ" w:eastAsia="ar-SA"/>
              </w:rPr>
            </w:pPr>
          </w:p>
        </w:tc>
        <w:tc>
          <w:tcPr>
            <w:tcW w:w="6073" w:type="dxa"/>
            <w:hideMark/>
          </w:tcPr>
          <w:p w:rsidR="004A7B36" w:rsidRPr="004A7B36" w:rsidRDefault="004A7B36" w:rsidP="00E85BF5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right"/>
              <w:rPr>
                <w:b w:val="0"/>
                <w:szCs w:val="28"/>
                <w:lang w:val="kk-KZ" w:eastAsia="ar-SA"/>
              </w:rPr>
            </w:pPr>
            <w:r>
              <w:rPr>
                <w:rFonts w:cs="Calibri"/>
                <w:sz w:val="24"/>
                <w:szCs w:val="24"/>
                <w:lang w:val="kk-KZ" w:eastAsia="ar-SA"/>
              </w:rPr>
              <w:t xml:space="preserve">                       </w:t>
            </w:r>
            <w:r w:rsidRPr="004A7B36">
              <w:rPr>
                <w:b w:val="0"/>
                <w:szCs w:val="28"/>
                <w:lang w:val="kk-KZ" w:eastAsia="ar-SA"/>
              </w:rPr>
              <w:t>Утвержден</w:t>
            </w:r>
          </w:p>
          <w:p w:rsidR="004A7B36" w:rsidRPr="004A7B36" w:rsidRDefault="004A7B36" w:rsidP="00E85BF5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jc w:val="right"/>
              <w:rPr>
                <w:b w:val="0"/>
                <w:szCs w:val="28"/>
                <w:lang w:val="kk-KZ" w:eastAsia="ar-SA"/>
              </w:rPr>
            </w:pPr>
            <w:r w:rsidRPr="004A7B36">
              <w:rPr>
                <w:b w:val="0"/>
                <w:szCs w:val="28"/>
                <w:lang w:val="kk-KZ" w:eastAsia="ar-SA"/>
              </w:rPr>
              <w:t xml:space="preserve">                 на Ученом совете факультета истории,</w:t>
            </w:r>
          </w:p>
          <w:p w:rsidR="004A7B36" w:rsidRPr="004A7B36" w:rsidRDefault="004A7B36" w:rsidP="00E85BF5">
            <w:pPr>
              <w:jc w:val="right"/>
              <w:rPr>
                <w:szCs w:val="28"/>
                <w:lang w:val="kk-KZ" w:eastAsia="ar-SA"/>
              </w:rPr>
            </w:pPr>
            <w:r w:rsidRPr="004A7B36">
              <w:rPr>
                <w:szCs w:val="28"/>
                <w:lang w:val="kk-KZ" w:eastAsia="ar-SA"/>
              </w:rPr>
              <w:t xml:space="preserve">                археологии и этнологии</w:t>
            </w:r>
          </w:p>
          <w:p w:rsidR="004A7B36" w:rsidRPr="004A7B36" w:rsidRDefault="004A7B36" w:rsidP="00E85BF5">
            <w:pPr>
              <w:jc w:val="right"/>
              <w:rPr>
                <w:szCs w:val="28"/>
                <w:lang w:val="kk-KZ" w:eastAsia="ar-SA"/>
              </w:rPr>
            </w:pPr>
            <w:r w:rsidRPr="004A7B36">
              <w:rPr>
                <w:szCs w:val="28"/>
                <w:lang w:val="kk-KZ" w:eastAsia="ar-SA"/>
              </w:rPr>
              <w:t xml:space="preserve">           протокол  №  « ____»________      2012 ж.</w:t>
            </w:r>
          </w:p>
          <w:p w:rsidR="004A7B36" w:rsidRDefault="004A7B36" w:rsidP="00E85BF5">
            <w:pPr>
              <w:pStyle w:val="7"/>
              <w:keepLines w:val="0"/>
              <w:widowControl w:val="0"/>
              <w:numPr>
                <w:ilvl w:val="6"/>
                <w:numId w:val="4"/>
              </w:numPr>
              <w:tabs>
                <w:tab w:val="left" w:pos="0"/>
              </w:tabs>
              <w:suppressAutoHyphens/>
              <w:spacing w:before="0"/>
              <w:jc w:val="right"/>
              <w:rPr>
                <w:rFonts w:cs="Calibri"/>
                <w:b/>
                <w:sz w:val="24"/>
                <w:szCs w:val="24"/>
                <w:lang w:val="kk-KZ" w:eastAsia="ar-SA"/>
              </w:rPr>
            </w:pPr>
            <w:r w:rsidRPr="004A7B36">
              <w:rPr>
                <w:rFonts w:ascii="Times New Roman" w:hAnsi="Times New Roman" w:cs="Times New Roman"/>
                <w:i w:val="0"/>
                <w:color w:val="auto"/>
                <w:szCs w:val="28"/>
                <w:lang w:val="kk-KZ" w:eastAsia="ar-SA"/>
              </w:rPr>
              <w:t xml:space="preserve">      Декан факультета        Таймағамбетов Ж.К.</w:t>
            </w:r>
          </w:p>
        </w:tc>
      </w:tr>
      <w:tr w:rsidR="004A7B36" w:rsidTr="000B6780">
        <w:tc>
          <w:tcPr>
            <w:tcW w:w="4502" w:type="dxa"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val="kk-KZ" w:eastAsia="ar-SA"/>
              </w:rPr>
            </w:pPr>
          </w:p>
        </w:tc>
        <w:tc>
          <w:tcPr>
            <w:tcW w:w="6073" w:type="dxa"/>
          </w:tcPr>
          <w:p w:rsidR="004A7B36" w:rsidRDefault="004A7B36" w:rsidP="000B6780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left"/>
              <w:rPr>
                <w:rFonts w:cs="Calibri"/>
                <w:sz w:val="24"/>
                <w:szCs w:val="24"/>
                <w:lang w:val="kk-KZ" w:eastAsia="ar-SA"/>
              </w:rPr>
            </w:pPr>
          </w:p>
        </w:tc>
      </w:tr>
      <w:tr w:rsidR="004A7B36" w:rsidTr="000B6780">
        <w:tc>
          <w:tcPr>
            <w:tcW w:w="4502" w:type="dxa"/>
          </w:tcPr>
          <w:p w:rsidR="004A7B36" w:rsidRDefault="004A7B36" w:rsidP="000B6780">
            <w:pPr>
              <w:snapToGrid w:val="0"/>
              <w:rPr>
                <w:rFonts w:cs="Calibri"/>
                <w:b/>
                <w:bCs/>
                <w:szCs w:val="24"/>
                <w:lang w:val="kk-KZ" w:eastAsia="ar-SA"/>
              </w:rPr>
            </w:pPr>
          </w:p>
        </w:tc>
        <w:tc>
          <w:tcPr>
            <w:tcW w:w="6073" w:type="dxa"/>
          </w:tcPr>
          <w:p w:rsidR="004A7B36" w:rsidRDefault="004A7B36" w:rsidP="000B6780">
            <w:pPr>
              <w:pStyle w:val="1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napToGrid w:val="0"/>
              <w:jc w:val="left"/>
              <w:rPr>
                <w:rFonts w:cs="Calibri"/>
                <w:sz w:val="24"/>
                <w:szCs w:val="24"/>
                <w:lang w:val="kk-KZ" w:eastAsia="ar-SA"/>
              </w:rPr>
            </w:pPr>
          </w:p>
        </w:tc>
      </w:tr>
    </w:tbl>
    <w:p w:rsidR="004A7B36" w:rsidRDefault="004A7B36" w:rsidP="004A7B36">
      <w:pPr>
        <w:jc w:val="center"/>
      </w:pP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jc w:val="center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t xml:space="preserve">Базовый  модуль </w:t>
      </w:r>
      <w:r w:rsidR="00E85BF5">
        <w:rPr>
          <w:rFonts w:cs="Calibri"/>
          <w:szCs w:val="24"/>
          <w:lang w:val="kk-KZ" w:eastAsia="ar-SA"/>
        </w:rPr>
        <w:t xml:space="preserve"> 3</w:t>
      </w:r>
      <w:r>
        <w:rPr>
          <w:rFonts w:cs="Calibri"/>
          <w:szCs w:val="24"/>
          <w:lang w:val="kk-KZ" w:eastAsia="ar-SA"/>
        </w:rPr>
        <w:t xml:space="preserve"> кредит</w:t>
      </w:r>
      <w:r>
        <w:rPr>
          <w:rFonts w:cs="Calibri"/>
          <w:b/>
          <w:szCs w:val="24"/>
          <w:lang w:val="kk-KZ" w:eastAsia="ar-SA"/>
        </w:rPr>
        <w:t xml:space="preserve"> </w:t>
      </w:r>
    </w:p>
    <w:p w:rsidR="004A7B36" w:rsidRDefault="004A7B36" w:rsidP="004A7B36">
      <w:pPr>
        <w:jc w:val="center"/>
        <w:rPr>
          <w:rFonts w:cs="Calibri"/>
          <w:i/>
          <w:szCs w:val="24"/>
          <w:lang w:val="kk-KZ" w:eastAsia="ar-SA"/>
        </w:rPr>
      </w:pPr>
    </w:p>
    <w:p w:rsidR="004A7B36" w:rsidRDefault="004A7B36" w:rsidP="004A7B36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СИЛЛАБУС*</w:t>
      </w:r>
    </w:p>
    <w:p w:rsidR="004A7B36" w:rsidRDefault="004A7B36" w:rsidP="004A7B36">
      <w:pPr>
        <w:jc w:val="center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Дисциплина</w:t>
      </w:r>
    </w:p>
    <w:p w:rsidR="004A7B36" w:rsidRPr="0077208B" w:rsidRDefault="004A7B36" w:rsidP="0077208B">
      <w:pPr>
        <w:jc w:val="center"/>
        <w:rPr>
          <w:rFonts w:cs="Calibri"/>
          <w:szCs w:val="24"/>
          <w:lang w:val="kk-KZ" w:eastAsia="ar-SA"/>
        </w:rPr>
      </w:pPr>
      <w:r w:rsidRPr="00B86939">
        <w:rPr>
          <w:rFonts w:cs="Calibri"/>
          <w:b/>
          <w:szCs w:val="28"/>
          <w:lang w:eastAsia="ar-SA"/>
        </w:rPr>
        <w:t>«</w:t>
      </w:r>
      <w:r w:rsidRPr="00B86939">
        <w:rPr>
          <w:rFonts w:cs="Calibri"/>
          <w:b/>
          <w:szCs w:val="28"/>
          <w:lang w:val="kk-KZ" w:eastAsia="ar-SA"/>
        </w:rPr>
        <w:t>Архивоведение</w:t>
      </w:r>
      <w:r w:rsidRPr="00B86939">
        <w:rPr>
          <w:rFonts w:cs="Calibri"/>
          <w:b/>
          <w:szCs w:val="28"/>
          <w:lang w:eastAsia="ar-SA"/>
        </w:rPr>
        <w:t>»</w:t>
      </w:r>
      <w:r>
        <w:rPr>
          <w:rFonts w:cs="Calibri"/>
          <w:b/>
          <w:szCs w:val="24"/>
          <w:lang w:eastAsia="ar-SA"/>
        </w:rPr>
        <w:t xml:space="preserve"> </w:t>
      </w:r>
      <w:proofErr w:type="gramStart"/>
      <w:r>
        <w:rPr>
          <w:rFonts w:cs="Calibri"/>
          <w:szCs w:val="24"/>
          <w:lang w:eastAsia="ar-SA"/>
        </w:rPr>
        <w:t xml:space="preserve">( </w:t>
      </w:r>
      <w:proofErr w:type="gramEnd"/>
      <w:r>
        <w:rPr>
          <w:rFonts w:cs="Calibri"/>
          <w:b/>
          <w:szCs w:val="24"/>
          <w:lang w:val="kk-KZ" w:eastAsia="ar-SA"/>
        </w:rPr>
        <w:t>3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szCs w:val="24"/>
          <w:lang w:eastAsia="ar-SA"/>
        </w:rPr>
        <w:t>кредита)</w:t>
      </w:r>
    </w:p>
    <w:p w:rsidR="004A7B36" w:rsidRDefault="004A7B36" w:rsidP="004A7B36">
      <w:pPr>
        <w:jc w:val="center"/>
        <w:rPr>
          <w:rFonts w:cs="Calibri"/>
          <w:szCs w:val="24"/>
          <w:lang w:val="kk-KZ" w:eastAsia="ar-SA"/>
        </w:rPr>
      </w:pPr>
      <w:r>
        <w:rPr>
          <w:rFonts w:cs="Calibri"/>
          <w:szCs w:val="24"/>
          <w:lang w:eastAsia="ar-SA"/>
        </w:rPr>
        <w:t xml:space="preserve">1 курс, </w:t>
      </w:r>
      <w:proofErr w:type="gramStart"/>
      <w:r>
        <w:rPr>
          <w:rFonts w:cs="Calibri"/>
          <w:szCs w:val="24"/>
          <w:lang w:val="kk-KZ" w:eastAsia="ar-SA"/>
        </w:rPr>
        <w:t>р</w:t>
      </w:r>
      <w:proofErr w:type="gramEnd"/>
      <w:r>
        <w:rPr>
          <w:rFonts w:cs="Calibri"/>
          <w:szCs w:val="24"/>
          <w:lang w:val="kk-KZ" w:eastAsia="ar-SA"/>
        </w:rPr>
        <w:t>/о</w:t>
      </w:r>
      <w:r>
        <w:rPr>
          <w:rFonts w:cs="Calibri"/>
          <w:szCs w:val="24"/>
          <w:lang w:eastAsia="ar-SA"/>
        </w:rPr>
        <w:t xml:space="preserve"> </w:t>
      </w:r>
      <w:r>
        <w:rPr>
          <w:rFonts w:cs="Calibri"/>
          <w:szCs w:val="24"/>
          <w:lang w:val="kk-KZ" w:eastAsia="ar-SA"/>
        </w:rPr>
        <w:t>осенний семестр</w:t>
      </w:r>
    </w:p>
    <w:p w:rsidR="004A7B36" w:rsidRDefault="004A7B36" w:rsidP="004A7B36">
      <w:pPr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 </w:t>
      </w:r>
    </w:p>
    <w:p w:rsidR="004A7B36" w:rsidRDefault="004A7B36" w:rsidP="004A7B36">
      <w:pPr>
        <w:jc w:val="center"/>
        <w:rPr>
          <w:rFonts w:cs="Calibri"/>
          <w:szCs w:val="24"/>
          <w:lang w:eastAsia="ar-SA"/>
        </w:rPr>
      </w:pP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b/>
          <w:bCs/>
          <w:szCs w:val="24"/>
          <w:lang w:val="kk-KZ" w:eastAsia="ar-SA"/>
        </w:rPr>
        <w:t xml:space="preserve">СВЕДЕНИЕ </w:t>
      </w:r>
      <w:r>
        <w:rPr>
          <w:rFonts w:cs="Calibri"/>
          <w:szCs w:val="24"/>
          <w:lang w:eastAsia="ar-SA"/>
        </w:rPr>
        <w:t xml:space="preserve">о преподавателях ведущих </w:t>
      </w:r>
      <w:proofErr w:type="spellStart"/>
      <w:r>
        <w:rPr>
          <w:rFonts w:cs="Calibri"/>
          <w:szCs w:val="24"/>
          <w:lang w:eastAsia="ar-SA"/>
        </w:rPr>
        <w:t>дисцмалины</w:t>
      </w:r>
      <w:proofErr w:type="spellEnd"/>
      <w:r>
        <w:rPr>
          <w:rFonts w:cs="Calibri"/>
          <w:szCs w:val="24"/>
          <w:lang w:eastAsia="ar-SA"/>
        </w:rPr>
        <w:t xml:space="preserve"> модуля:</w:t>
      </w: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по дисциплине </w:t>
      </w:r>
      <w:r w:rsidRPr="00B86939">
        <w:rPr>
          <w:rFonts w:cs="Calibri"/>
          <w:b/>
          <w:szCs w:val="28"/>
          <w:lang w:eastAsia="ar-SA"/>
        </w:rPr>
        <w:t>«</w:t>
      </w:r>
      <w:r w:rsidRPr="00B86939">
        <w:rPr>
          <w:rFonts w:cs="Calibri"/>
          <w:b/>
          <w:szCs w:val="28"/>
          <w:lang w:val="kk-KZ" w:eastAsia="ar-SA"/>
        </w:rPr>
        <w:t>Архивоведение</w:t>
      </w:r>
      <w:r w:rsidRPr="00B86939">
        <w:rPr>
          <w:rFonts w:cs="Calibri"/>
          <w:b/>
          <w:szCs w:val="28"/>
          <w:lang w:eastAsia="ar-SA"/>
        </w:rPr>
        <w:t>»</w:t>
      </w: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Ф.и.о. преподавателя  звание, должность: </w:t>
      </w: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t>Сабденова Гульмира Есбатыровна к.и.н.., доцент</w:t>
      </w:r>
      <w:r>
        <w:rPr>
          <w:rFonts w:cs="Calibri"/>
          <w:b/>
          <w:szCs w:val="24"/>
          <w:lang w:eastAsia="ar-SA"/>
        </w:rPr>
        <w:t xml:space="preserve"> 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Телефон</w:t>
      </w:r>
      <w:r>
        <w:rPr>
          <w:rFonts w:cs="Calibri"/>
          <w:szCs w:val="24"/>
          <w:lang w:val="kk-KZ" w:eastAsia="ar-SA"/>
        </w:rPr>
        <w:t>ы</w:t>
      </w:r>
      <w:r>
        <w:rPr>
          <w:rFonts w:cs="Calibri"/>
          <w:szCs w:val="24"/>
          <w:lang w:eastAsia="ar-SA"/>
        </w:rPr>
        <w:t xml:space="preserve"> (</w:t>
      </w:r>
      <w:r>
        <w:rPr>
          <w:rFonts w:cs="Calibri"/>
          <w:szCs w:val="24"/>
          <w:lang w:val="kk-KZ" w:eastAsia="ar-SA"/>
        </w:rPr>
        <w:t>377 33 38; 12-89; 8701</w:t>
      </w:r>
      <w:r w:rsidRPr="004A7B36">
        <w:rPr>
          <w:rFonts w:cs="Calibri"/>
          <w:szCs w:val="24"/>
          <w:lang w:eastAsia="ar-SA"/>
        </w:rPr>
        <w:t>8486048</w:t>
      </w:r>
      <w:r>
        <w:rPr>
          <w:rFonts w:cs="Calibri"/>
          <w:szCs w:val="24"/>
          <w:lang w:eastAsia="ar-SA"/>
        </w:rPr>
        <w:t xml:space="preserve">): 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proofErr w:type="spellStart"/>
      <w:r>
        <w:rPr>
          <w:rFonts w:cs="Calibri"/>
          <w:szCs w:val="24"/>
          <w:lang w:eastAsia="ar-SA"/>
        </w:rPr>
        <w:t>e-mail</w:t>
      </w:r>
      <w:proofErr w:type="spellEnd"/>
      <w:r>
        <w:rPr>
          <w:rFonts w:cs="Calibri"/>
          <w:szCs w:val="24"/>
          <w:lang w:eastAsia="ar-SA"/>
        </w:rPr>
        <w:t xml:space="preserve">: </w:t>
      </w:r>
      <w:proofErr w:type="spellStart"/>
      <w:r>
        <w:rPr>
          <w:rFonts w:cs="Calibri"/>
          <w:szCs w:val="24"/>
          <w:lang w:val="en-US" w:eastAsia="ar-SA"/>
        </w:rPr>
        <w:t>gulmiras</w:t>
      </w:r>
      <w:proofErr w:type="spellEnd"/>
      <w:r w:rsidRPr="004A7B36">
        <w:rPr>
          <w:rFonts w:cs="Calibri"/>
          <w:szCs w:val="24"/>
          <w:lang w:eastAsia="ar-SA"/>
        </w:rPr>
        <w:t>2801</w:t>
      </w:r>
      <w:r>
        <w:rPr>
          <w:rFonts w:cs="Calibri"/>
          <w:szCs w:val="24"/>
          <w:lang w:eastAsia="ar-SA"/>
        </w:rPr>
        <w:t>@</w:t>
      </w:r>
      <w:r>
        <w:rPr>
          <w:rFonts w:cs="Calibri"/>
          <w:szCs w:val="24"/>
          <w:lang w:val="en-US" w:eastAsia="ar-SA"/>
        </w:rPr>
        <w:t>mail</w:t>
      </w:r>
      <w:r>
        <w:rPr>
          <w:rFonts w:cs="Calibri"/>
          <w:szCs w:val="24"/>
          <w:lang w:eastAsia="ar-SA"/>
        </w:rPr>
        <w:t>.</w:t>
      </w:r>
      <w:proofErr w:type="spellStart"/>
      <w:r>
        <w:rPr>
          <w:rFonts w:cs="Calibri"/>
          <w:szCs w:val="24"/>
          <w:lang w:eastAsia="ar-SA"/>
        </w:rPr>
        <w:t>ru</w:t>
      </w:r>
      <w:proofErr w:type="spellEnd"/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каб.:415</w:t>
      </w:r>
    </w:p>
    <w:p w:rsidR="004A7B36" w:rsidRDefault="004A7B36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bCs/>
          <w:szCs w:val="24"/>
          <w:lang w:val="kk-KZ" w:eastAsia="ar-SA"/>
        </w:rPr>
      </w:pPr>
    </w:p>
    <w:p w:rsidR="0077208B" w:rsidRDefault="0077208B" w:rsidP="004A7B36">
      <w:pPr>
        <w:keepNext/>
        <w:tabs>
          <w:tab w:val="center" w:pos="9639"/>
        </w:tabs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keepNext/>
        <w:tabs>
          <w:tab w:val="center" w:pos="9639"/>
        </w:tabs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keepNext/>
        <w:tabs>
          <w:tab w:val="center" w:pos="9639"/>
        </w:tabs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0B6780">
      <w:pPr>
        <w:keepNext/>
        <w:tabs>
          <w:tab w:val="center" w:pos="9639"/>
        </w:tabs>
        <w:autoSpaceDE w:val="0"/>
        <w:jc w:val="center"/>
        <w:rPr>
          <w:rFonts w:cs="Calibri"/>
          <w:b/>
          <w:szCs w:val="24"/>
          <w:lang w:val="kk-KZ" w:eastAsia="ar-SA"/>
        </w:rPr>
      </w:pPr>
    </w:p>
    <w:p w:rsidR="0077208B" w:rsidRDefault="000B6780" w:rsidP="000B6780">
      <w:pPr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val="kk-KZ" w:eastAsia="ar-SA"/>
        </w:rPr>
        <w:t>Алматы 2012</w:t>
      </w: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val="kk-KZ" w:eastAsia="ar-SA"/>
        </w:rPr>
        <w:lastRenderedPageBreak/>
        <w:t xml:space="preserve">СРДЕРЖАНИЕ модуля </w:t>
      </w:r>
      <w:r>
        <w:rPr>
          <w:rFonts w:cs="Calibri"/>
          <w:b/>
          <w:szCs w:val="24"/>
          <w:lang w:eastAsia="ar-SA"/>
        </w:rPr>
        <w:t>:</w:t>
      </w:r>
    </w:p>
    <w:p w:rsidR="0077208B" w:rsidRPr="00656F62" w:rsidRDefault="004A7B36" w:rsidP="0077208B">
      <w:pPr>
        <w:jc w:val="both"/>
      </w:pPr>
      <w:r w:rsidRPr="004B1B33">
        <w:rPr>
          <w:b/>
          <w:szCs w:val="28"/>
          <w:lang w:val="kk-KZ"/>
        </w:rPr>
        <w:t>Цель:</w:t>
      </w:r>
      <w:r w:rsidR="0077208B" w:rsidRPr="00656F62">
        <w:t xml:space="preserve">       Цель программы – </w:t>
      </w:r>
      <w:r w:rsidR="0077208B" w:rsidRPr="00656F62">
        <w:rPr>
          <w:rStyle w:val="FontStyle125"/>
          <w:sz w:val="24"/>
          <w:szCs w:val="24"/>
        </w:rPr>
        <w:t>подготовка профес</w:t>
      </w:r>
      <w:r w:rsidR="0077208B" w:rsidRPr="00656F62">
        <w:rPr>
          <w:rStyle w:val="FontStyle125"/>
          <w:sz w:val="24"/>
          <w:szCs w:val="24"/>
        </w:rPr>
        <w:softHyphen/>
        <w:t>сиональных историков, готовых к практической научно-исследовательской деятельности, а также реализация всех возможных способностей личности</w:t>
      </w:r>
      <w:r w:rsidR="0077208B" w:rsidRPr="00656F62">
        <w:t xml:space="preserve">, </w:t>
      </w:r>
    </w:p>
    <w:p w:rsidR="0077208B" w:rsidRPr="00656F62" w:rsidRDefault="0077208B" w:rsidP="0077208B">
      <w:pPr>
        <w:jc w:val="both"/>
      </w:pPr>
      <w:r w:rsidRPr="00656F62">
        <w:t xml:space="preserve">- </w:t>
      </w:r>
      <w:proofErr w:type="gramStart"/>
      <w:r w:rsidRPr="00656F62">
        <w:t>обладающих</w:t>
      </w:r>
      <w:proofErr w:type="gramEnd"/>
      <w:r w:rsidRPr="00656F62">
        <w:t xml:space="preserve"> прочными знаниями в области истории и методологии исторической науки, </w:t>
      </w:r>
    </w:p>
    <w:p w:rsidR="0077208B" w:rsidRPr="00656F62" w:rsidRDefault="0077208B" w:rsidP="0077208B">
      <w:pPr>
        <w:jc w:val="both"/>
      </w:pPr>
      <w:r w:rsidRPr="00656F62">
        <w:t xml:space="preserve">- свободно ориентирующихся в современных представлениях и подходах к изучению истории отечества и мировых цивилизаций; </w:t>
      </w:r>
    </w:p>
    <w:p w:rsidR="0077208B" w:rsidRPr="00656F62" w:rsidRDefault="0077208B" w:rsidP="0077208B">
      <w:pPr>
        <w:jc w:val="both"/>
      </w:pPr>
      <w:r w:rsidRPr="00656F62">
        <w:t xml:space="preserve">- </w:t>
      </w:r>
      <w:proofErr w:type="gramStart"/>
      <w:r w:rsidRPr="00656F62">
        <w:t>понимающих</w:t>
      </w:r>
      <w:proofErr w:type="gramEnd"/>
      <w:r w:rsidRPr="00656F62">
        <w:t xml:space="preserve"> содержание, основные этапы и тенденции развития историографического процесса, </w:t>
      </w:r>
    </w:p>
    <w:p w:rsidR="0077208B" w:rsidRPr="00656F62" w:rsidRDefault="0077208B" w:rsidP="0077208B">
      <w:pPr>
        <w:jc w:val="both"/>
      </w:pPr>
      <w:r w:rsidRPr="00656F62">
        <w:t>- подготовленных к профессиональному пониманию социальных, культурных, экономических и политических условий развития современного мира, к выявлению устойчивых тенденций исторической динамики и прогнозированию будущего, а также готовых</w:t>
      </w:r>
    </w:p>
    <w:p w:rsidR="0077208B" w:rsidRPr="00656F62" w:rsidRDefault="0077208B" w:rsidP="0077208B">
      <w:pPr>
        <w:pStyle w:val="Style1"/>
        <w:widowControl/>
        <w:spacing w:line="240" w:lineRule="auto"/>
        <w:ind w:firstLine="0"/>
        <w:rPr>
          <w:rStyle w:val="FontStyle125"/>
        </w:rPr>
      </w:pPr>
      <w:r w:rsidRPr="00656F62">
        <w:t xml:space="preserve">- </w:t>
      </w:r>
      <w:r w:rsidRPr="00656F62">
        <w:rPr>
          <w:rStyle w:val="FontStyle125"/>
        </w:rPr>
        <w:t xml:space="preserve">применять информационные технологии в научной деятельности на уровне квалифицированного пользователя; использовать инновационные методы и технологии в исследовательском процессе, </w:t>
      </w:r>
    </w:p>
    <w:p w:rsidR="0077208B" w:rsidRPr="00656F62" w:rsidRDefault="0077208B" w:rsidP="0077208B">
      <w:pPr>
        <w:pStyle w:val="Style1"/>
        <w:widowControl/>
        <w:spacing w:line="240" w:lineRule="auto"/>
        <w:ind w:firstLine="0"/>
        <w:rPr>
          <w:rStyle w:val="FontStyle125"/>
        </w:rPr>
      </w:pPr>
      <w:r w:rsidRPr="00656F62">
        <w:rPr>
          <w:rStyle w:val="FontStyle125"/>
        </w:rPr>
        <w:t xml:space="preserve">- научно анализировать социально-значимые проблемы и процессы; </w:t>
      </w:r>
    </w:p>
    <w:p w:rsidR="0077208B" w:rsidRPr="00656F62" w:rsidRDefault="0077208B" w:rsidP="0077208B">
      <w:pPr>
        <w:pStyle w:val="Style1"/>
        <w:widowControl/>
        <w:spacing w:line="240" w:lineRule="auto"/>
        <w:ind w:firstLine="0"/>
        <w:rPr>
          <w:rStyle w:val="FontStyle125"/>
        </w:rPr>
      </w:pPr>
      <w:r w:rsidRPr="00656F62">
        <w:rPr>
          <w:rStyle w:val="FontStyle125"/>
        </w:rPr>
        <w:t xml:space="preserve">- использовать методы гуманитарных и социально-экономических наук в различных видах социальной деятельности, </w:t>
      </w:r>
    </w:p>
    <w:p w:rsidR="0077208B" w:rsidRPr="00656F62" w:rsidRDefault="0077208B" w:rsidP="0077208B">
      <w:pPr>
        <w:pStyle w:val="Style1"/>
        <w:widowControl/>
        <w:spacing w:line="240" w:lineRule="auto"/>
        <w:ind w:firstLine="0"/>
      </w:pPr>
      <w:r w:rsidRPr="00656F62">
        <w:rPr>
          <w:rStyle w:val="FontStyle125"/>
        </w:rPr>
        <w:t xml:space="preserve">- взаимодействовать с людьми в поликультурной и </w:t>
      </w:r>
      <w:proofErr w:type="spellStart"/>
      <w:r w:rsidRPr="00656F62">
        <w:rPr>
          <w:rStyle w:val="FontStyle125"/>
        </w:rPr>
        <w:t>полиэтничной</w:t>
      </w:r>
      <w:proofErr w:type="spellEnd"/>
      <w:r w:rsidRPr="00656F62">
        <w:rPr>
          <w:rStyle w:val="FontStyle125"/>
        </w:rPr>
        <w:t xml:space="preserve"> среде, разрабатывать альтернативные формы исследовательской деятельности, а также </w:t>
      </w:r>
      <w:proofErr w:type="gramStart"/>
      <w:r w:rsidRPr="00656F62">
        <w:rPr>
          <w:rStyle w:val="FontStyle125"/>
        </w:rPr>
        <w:t>способных</w:t>
      </w:r>
      <w:proofErr w:type="gramEnd"/>
      <w:r w:rsidRPr="00656F62">
        <w:rPr>
          <w:rStyle w:val="FontStyle125"/>
        </w:rPr>
        <w:t xml:space="preserve"> принимать нестандартные решения, разрешать конфликты. </w:t>
      </w:r>
    </w:p>
    <w:p w:rsidR="004A7B36" w:rsidRPr="0077208B" w:rsidRDefault="004A7B36" w:rsidP="004A7B36">
      <w:pPr>
        <w:jc w:val="both"/>
        <w:rPr>
          <w:szCs w:val="28"/>
        </w:rPr>
      </w:pPr>
    </w:p>
    <w:p w:rsidR="004A7B36" w:rsidRPr="004B1B33" w:rsidRDefault="004A7B36" w:rsidP="004A7B36">
      <w:pPr>
        <w:jc w:val="both"/>
        <w:rPr>
          <w:szCs w:val="28"/>
        </w:rPr>
      </w:pPr>
      <w:r w:rsidRPr="004B1B33">
        <w:rPr>
          <w:b/>
          <w:szCs w:val="28"/>
          <w:lang w:val="kk-KZ"/>
        </w:rPr>
        <w:t>Задачи: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дать общие сведения об организации архивного дела в постсоветском пространстве и особенности его развития на каждом этапе в Казахстане;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ознакомить с архивным законодательством и основными нормативно-методическими документами в области архивоведения;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определить роль архива в становлении и развитии государственности в Казахстане;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расширить объем познаний студентов в вопросах комплектования и экспертизы ценности документов, научно-справочного аппарата к обеспечения сохранности документов и их использования в различных целях, а также архивного права, менеджмента и маркетинга;</w:t>
      </w:r>
      <w:r w:rsidRPr="004B1B33">
        <w:rPr>
          <w:szCs w:val="28"/>
          <w:lang w:val="kk-KZ"/>
        </w:rPr>
        <w:t xml:space="preserve"> </w:t>
      </w:r>
      <w:r w:rsidRPr="004B1B33">
        <w:rPr>
          <w:szCs w:val="28"/>
        </w:rPr>
        <w:t>- научить студентов лучше понимать настоящее, отталкиваясь от опыта прошлых лет, иметь необходимую историческую перспективу будущим архивистам и применять накопленные теоретические знания на практике.</w:t>
      </w:r>
    </w:p>
    <w:p w:rsidR="004A7B36" w:rsidRPr="004B1B33" w:rsidRDefault="004A7B36" w:rsidP="004A7B36">
      <w:pPr>
        <w:jc w:val="both"/>
        <w:rPr>
          <w:rFonts w:cs="Calibri"/>
          <w:szCs w:val="28"/>
          <w:lang w:eastAsia="ar-SA"/>
        </w:rPr>
      </w:pPr>
      <w:r w:rsidRPr="004B1B33">
        <w:rPr>
          <w:rFonts w:ascii="Wingdings" w:hAnsi="Wingdings" w:cs="Calibri"/>
          <w:szCs w:val="28"/>
          <w:lang w:eastAsia="ar-SA"/>
        </w:rPr>
        <w:t></w:t>
      </w:r>
      <w:r w:rsidRPr="004B1B33">
        <w:rPr>
          <w:rFonts w:cs="Calibri"/>
          <w:szCs w:val="28"/>
          <w:lang w:eastAsia="ar-SA"/>
        </w:rPr>
        <w:t xml:space="preserve"> </w:t>
      </w:r>
      <w:r w:rsidRPr="004B1B33">
        <w:rPr>
          <w:rFonts w:cs="Calibri"/>
          <w:b/>
          <w:bCs/>
          <w:szCs w:val="28"/>
          <w:lang w:eastAsia="ar-SA"/>
        </w:rPr>
        <w:t xml:space="preserve">итоги обучения </w:t>
      </w:r>
      <w:r w:rsidRPr="004B1B33">
        <w:rPr>
          <w:rFonts w:cs="Calibri"/>
          <w:szCs w:val="28"/>
          <w:lang w:eastAsia="ar-SA"/>
        </w:rPr>
        <w:t xml:space="preserve">по модули </w:t>
      </w:r>
    </w:p>
    <w:p w:rsidR="004A7B36" w:rsidRDefault="004A7B36" w:rsidP="004A7B36">
      <w:pPr>
        <w:rPr>
          <w:b/>
          <w:bCs/>
          <w:sz w:val="26"/>
          <w:szCs w:val="26"/>
        </w:rPr>
      </w:pPr>
      <w:r>
        <w:rPr>
          <w:b/>
          <w:szCs w:val="28"/>
          <w:lang w:val="kk-KZ"/>
        </w:rPr>
        <w:t xml:space="preserve">А – </w:t>
      </w:r>
      <w:r>
        <w:rPr>
          <w:b/>
          <w:bCs/>
          <w:sz w:val="26"/>
          <w:szCs w:val="26"/>
        </w:rPr>
        <w:t>ИНСТРУМЕНТАЛЬНЫЕ КОМПЕТЕНЦИИ</w:t>
      </w:r>
    </w:p>
    <w:p w:rsidR="004A7B36" w:rsidRDefault="004A7B36" w:rsidP="004A7B36">
      <w:pPr>
        <w:autoSpaceDE w:val="0"/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 xml:space="preserve">Способность владеть основами общетеоретического знания в области архивоведения и документоведения; знать и уметь грамотно использовать в своей профессиональной  деятельности понятийный аппарат архивоведения и документоведения; иметь представление об основных методах, инструментах организации и проведения  исследований в области архивоведения, археографии и документоведения; способность понимать цели, методологию и приемы профессиональной деятельности архивиста, </w:t>
      </w:r>
      <w:proofErr w:type="spellStart"/>
      <w:r>
        <w:rPr>
          <w:rFonts w:cs="Calibri"/>
          <w:szCs w:val="24"/>
          <w:lang w:eastAsia="ar-SA"/>
        </w:rPr>
        <w:t>документоведа</w:t>
      </w:r>
      <w:proofErr w:type="spellEnd"/>
      <w:r>
        <w:rPr>
          <w:rFonts w:cs="Calibri"/>
          <w:szCs w:val="24"/>
          <w:lang w:eastAsia="ar-SA"/>
        </w:rPr>
        <w:t xml:space="preserve"> и археографа.</w:t>
      </w:r>
      <w:proofErr w:type="gramEnd"/>
      <w:r>
        <w:rPr>
          <w:rFonts w:cs="Calibri"/>
          <w:szCs w:val="24"/>
          <w:lang w:eastAsia="ar-SA"/>
        </w:rPr>
        <w:t xml:space="preserve"> Свободно ориентироваться в актуальных проблемах развития </w:t>
      </w:r>
      <w:r>
        <w:rPr>
          <w:rFonts w:cs="Calibri"/>
          <w:szCs w:val="24"/>
          <w:lang w:eastAsia="ar-SA"/>
        </w:rPr>
        <w:lastRenderedPageBreak/>
        <w:t>архивоведения и документоведения; уметь находить пути решения возникающих проблем производственно-управленческой деятельности, с учетом специфики Казахстана; уметь применять на практике действующие нормативные акты в области архивного дела и делопроизводства.</w:t>
      </w:r>
    </w:p>
    <w:p w:rsidR="004A7B36" w:rsidRDefault="004A7B36" w:rsidP="004A7B36">
      <w:pPr>
        <w:rPr>
          <w:rFonts w:cs="Calibri"/>
          <w:b/>
          <w:szCs w:val="28"/>
          <w:lang w:eastAsia="ar-SA"/>
        </w:rPr>
      </w:pPr>
      <w:r>
        <w:rPr>
          <w:rFonts w:cs="Calibri"/>
          <w:b/>
          <w:szCs w:val="28"/>
          <w:lang w:val="kk-KZ" w:eastAsia="ar-SA"/>
        </w:rPr>
        <w:t xml:space="preserve">В – </w:t>
      </w:r>
      <w:r>
        <w:rPr>
          <w:rFonts w:cs="Calibri"/>
          <w:b/>
          <w:szCs w:val="28"/>
          <w:lang w:eastAsia="ar-SA"/>
        </w:rPr>
        <w:t>МЕЖЛИЧНОСТНЫЕ КОМПЕТЕНЦИИ</w:t>
      </w:r>
    </w:p>
    <w:p w:rsidR="004A7B36" w:rsidRDefault="004A7B36" w:rsidP="004A7B36">
      <w:pPr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>Способность к критике и самокритике, выражению своей точки зрения по проблемам архивоведения, документоведения и археографии</w:t>
      </w:r>
      <w:r>
        <w:rPr>
          <w:rFonts w:cs="Calibri"/>
          <w:color w:val="000000"/>
          <w:szCs w:val="24"/>
          <w:lang w:eastAsia="ar-SA"/>
        </w:rPr>
        <w:t>;</w:t>
      </w:r>
      <w:r>
        <w:rPr>
          <w:rFonts w:cs="Calibri"/>
          <w:szCs w:val="24"/>
          <w:lang w:eastAsia="ar-SA"/>
        </w:rPr>
        <w:t xml:space="preserve"> к применению в профессиональной деятельности законодательных и нормативных правовых актов, касающихся области истории, образования и культуры; развитие индивидуальных способностей  (в т.ч. </w:t>
      </w:r>
      <w:proofErr w:type="spellStart"/>
      <w:r>
        <w:rPr>
          <w:rFonts w:cs="Calibri"/>
          <w:szCs w:val="24"/>
          <w:lang w:eastAsia="ar-SA"/>
        </w:rPr>
        <w:t>креативных</w:t>
      </w:r>
      <w:proofErr w:type="spellEnd"/>
      <w:r>
        <w:rPr>
          <w:rFonts w:cs="Calibri"/>
          <w:szCs w:val="24"/>
          <w:lang w:eastAsia="ar-SA"/>
        </w:rPr>
        <w:t>, творческих) личности, их использование  для решения  учебных и практических задач, стоящих перед  коллективом;</w:t>
      </w:r>
      <w:proofErr w:type="gramEnd"/>
      <w:r>
        <w:rPr>
          <w:rFonts w:cs="Calibri"/>
          <w:szCs w:val="24"/>
          <w:lang w:eastAsia="ar-SA"/>
        </w:rPr>
        <w:t xml:space="preserve"> способность работать в команде, убеждать, аргументировать, делать выводы; быть психологически и методологически готовым к изменению вида и характера профессиональной деятельности; готовность к самостоятельной </w:t>
      </w:r>
      <w:proofErr w:type="spellStart"/>
      <w:r>
        <w:rPr>
          <w:rFonts w:cs="Calibri"/>
          <w:szCs w:val="24"/>
          <w:lang w:eastAsia="ar-SA"/>
        </w:rPr>
        <w:t>креативной</w:t>
      </w:r>
      <w:proofErr w:type="spellEnd"/>
      <w:r>
        <w:rPr>
          <w:rFonts w:cs="Calibri"/>
          <w:szCs w:val="24"/>
          <w:lang w:eastAsia="ar-SA"/>
        </w:rPr>
        <w:t xml:space="preserve"> деятельности, связанной с общением с людьми в официальной и неофициальной обстановке.</w:t>
      </w:r>
    </w:p>
    <w:p w:rsidR="004A7B36" w:rsidRDefault="004A7B36" w:rsidP="004A7B36">
      <w:pPr>
        <w:jc w:val="both"/>
        <w:rPr>
          <w:rFonts w:cs="Calibri"/>
          <w:b/>
          <w:szCs w:val="28"/>
          <w:lang w:eastAsia="ar-SA"/>
        </w:rPr>
      </w:pPr>
      <w:r>
        <w:rPr>
          <w:rFonts w:cs="Calibri"/>
          <w:b/>
          <w:szCs w:val="28"/>
          <w:lang w:val="kk-KZ" w:eastAsia="ar-SA"/>
        </w:rPr>
        <w:t xml:space="preserve">С – </w:t>
      </w:r>
      <w:r>
        <w:rPr>
          <w:rFonts w:cs="Calibri"/>
          <w:b/>
          <w:szCs w:val="28"/>
          <w:lang w:eastAsia="ar-SA"/>
        </w:rPr>
        <w:t>СИСТЕМНЫЕ КОМПЕТЕНЦИИ</w:t>
      </w:r>
      <w:r>
        <w:rPr>
          <w:rFonts w:cs="Calibri"/>
          <w:b/>
          <w:szCs w:val="28"/>
          <w:lang w:eastAsia="ar-SA"/>
        </w:rPr>
        <w:tab/>
      </w:r>
    </w:p>
    <w:p w:rsidR="004A7B36" w:rsidRDefault="004A7B36" w:rsidP="004A7B36">
      <w:pPr>
        <w:snapToGrid w:val="0"/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Способность к воспроизводству социологического знания как логически выверенной и взаимосвязанной системы методологии и методов  социологического исследования</w:t>
      </w:r>
      <w:r>
        <w:rPr>
          <w:rFonts w:cs="Calibri"/>
          <w:szCs w:val="24"/>
          <w:lang w:val="kk-KZ" w:eastAsia="ar-SA"/>
        </w:rPr>
        <w:t>; развитие способностей изучать любой архивный документ  как элемент формирования Национального архивного и археографического фондов РК, отражающий всю структуру взаимосвязей и взоимоотношений внутри системы; у</w:t>
      </w:r>
      <w:proofErr w:type="spellStart"/>
      <w:r>
        <w:rPr>
          <w:rFonts w:cs="Calibri"/>
          <w:szCs w:val="24"/>
          <w:lang w:eastAsia="ar-SA"/>
        </w:rPr>
        <w:t>мение</w:t>
      </w:r>
      <w:proofErr w:type="spellEnd"/>
      <w:r>
        <w:rPr>
          <w:rFonts w:cs="Calibri"/>
          <w:szCs w:val="24"/>
          <w:lang w:eastAsia="ar-SA"/>
        </w:rPr>
        <w:t xml:space="preserve"> систематизировать полученные знания и использовать их для решения практических задач общего характера, связанных с технологией хранения архивных документов – первоисточников, с порядком определения сроков их хранения и закономерностями </w:t>
      </w:r>
      <w:proofErr w:type="spellStart"/>
      <w:r>
        <w:rPr>
          <w:rFonts w:cs="Calibri"/>
          <w:szCs w:val="24"/>
          <w:lang w:eastAsia="ar-SA"/>
        </w:rPr>
        <w:t>документообразования</w:t>
      </w:r>
      <w:proofErr w:type="spellEnd"/>
      <w:r>
        <w:rPr>
          <w:rFonts w:cs="Calibri"/>
          <w:szCs w:val="24"/>
          <w:lang w:eastAsia="ar-SA"/>
        </w:rPr>
        <w:t xml:space="preserve">; способность актуализировать системные взаимосвязи между архивоведческими, </w:t>
      </w:r>
      <w:proofErr w:type="spellStart"/>
      <w:r>
        <w:rPr>
          <w:rFonts w:cs="Calibri"/>
          <w:szCs w:val="24"/>
          <w:lang w:eastAsia="ar-SA"/>
        </w:rPr>
        <w:t>документоведческими</w:t>
      </w:r>
      <w:proofErr w:type="spellEnd"/>
      <w:r>
        <w:rPr>
          <w:rFonts w:cs="Calibri"/>
          <w:szCs w:val="24"/>
          <w:lang w:eastAsia="ar-SA"/>
        </w:rPr>
        <w:t xml:space="preserve"> и археографическими  направлениями для получения  научного и практического результата.</w:t>
      </w:r>
    </w:p>
    <w:p w:rsidR="004A7B36" w:rsidRDefault="004A7B36" w:rsidP="004A7B36">
      <w:pPr>
        <w:jc w:val="both"/>
        <w:rPr>
          <w:rFonts w:cs="Calibri"/>
          <w:b/>
          <w:szCs w:val="28"/>
          <w:lang w:val="kk-KZ" w:eastAsia="ar-SA"/>
        </w:rPr>
      </w:pPr>
      <w:r>
        <w:rPr>
          <w:rFonts w:cs="Calibri"/>
          <w:b/>
          <w:szCs w:val="28"/>
          <w:lang w:val="kk-KZ" w:eastAsia="ar-SA"/>
        </w:rPr>
        <w:t>D</w:t>
      </w:r>
      <w:r>
        <w:rPr>
          <w:rFonts w:cs="Calibri"/>
          <w:szCs w:val="28"/>
          <w:lang w:val="kk-KZ" w:eastAsia="ar-SA"/>
        </w:rPr>
        <w:t xml:space="preserve"> – </w:t>
      </w:r>
      <w:r>
        <w:rPr>
          <w:rFonts w:cs="Calibri"/>
          <w:b/>
          <w:szCs w:val="28"/>
          <w:lang w:val="kk-KZ" w:eastAsia="ar-SA"/>
        </w:rPr>
        <w:t xml:space="preserve">ПРЕДМЕТНЫЕ КОМПЕТЕНЦИИ </w:t>
      </w:r>
    </w:p>
    <w:p w:rsidR="004A7B36" w:rsidRDefault="004A7B36" w:rsidP="004A7B36">
      <w:pPr>
        <w:autoSpaceDE w:val="0"/>
        <w:snapToGrid w:val="0"/>
        <w:jc w:val="both"/>
        <w:rPr>
          <w:rFonts w:cs="Calibri"/>
          <w:szCs w:val="24"/>
          <w:lang w:eastAsia="ar-SA"/>
        </w:rPr>
      </w:pPr>
      <w:proofErr w:type="gramStart"/>
      <w:r>
        <w:rPr>
          <w:rFonts w:cs="Calibri"/>
          <w:szCs w:val="24"/>
          <w:lang w:eastAsia="ar-SA"/>
        </w:rPr>
        <w:t xml:space="preserve">Способность использовать фундаментальные знания по архивоведению, документоведению и археографии, </w:t>
      </w:r>
      <w:proofErr w:type="spellStart"/>
      <w:r>
        <w:rPr>
          <w:rFonts w:cs="Calibri"/>
          <w:szCs w:val="24"/>
          <w:lang w:eastAsia="ar-SA"/>
        </w:rPr>
        <w:t>зна</w:t>
      </w:r>
      <w:proofErr w:type="spellEnd"/>
      <w:r>
        <w:rPr>
          <w:rFonts w:cs="Calibri"/>
          <w:szCs w:val="24"/>
          <w:lang w:val="kk-KZ" w:eastAsia="ar-SA"/>
        </w:rPr>
        <w:t>ть</w:t>
      </w:r>
      <w:r>
        <w:rPr>
          <w:rFonts w:cs="Calibri"/>
          <w:szCs w:val="24"/>
          <w:lang w:eastAsia="ar-SA"/>
        </w:rPr>
        <w:t xml:space="preserve"> и </w:t>
      </w:r>
      <w:proofErr w:type="spellStart"/>
      <w:r>
        <w:rPr>
          <w:rFonts w:cs="Calibri"/>
          <w:szCs w:val="24"/>
          <w:lang w:eastAsia="ar-SA"/>
        </w:rPr>
        <w:t>владе</w:t>
      </w:r>
      <w:proofErr w:type="spellEnd"/>
      <w:r>
        <w:rPr>
          <w:rFonts w:cs="Calibri"/>
          <w:szCs w:val="24"/>
          <w:lang w:val="kk-KZ" w:eastAsia="ar-SA"/>
        </w:rPr>
        <w:t>ть</w:t>
      </w:r>
      <w:r>
        <w:rPr>
          <w:rFonts w:cs="Calibri"/>
          <w:szCs w:val="24"/>
          <w:lang w:eastAsia="ar-SA"/>
        </w:rPr>
        <w:t xml:space="preserve"> методами защиты информации; уметь провести экспертизу ценности документов, подготовить их к архивному хранению или уничтожению; уметь выявлять, отбирать материалы для составления сборников исторических документов; владеть методами работы с архивными документа и документами учреждении; ум</w:t>
      </w:r>
      <w:r>
        <w:rPr>
          <w:rFonts w:cs="Calibri"/>
          <w:szCs w:val="24"/>
          <w:lang w:val="kk-KZ" w:eastAsia="ar-SA"/>
        </w:rPr>
        <w:t>еть сообщать профессиональную информацию специалистам и потребителям услуг, так и неспециалистам;</w:t>
      </w:r>
      <w:proofErr w:type="gramEnd"/>
      <w:r>
        <w:rPr>
          <w:rFonts w:cs="Calibri"/>
          <w:szCs w:val="24"/>
          <w:lang w:val="kk-KZ" w:eastAsia="ar-SA"/>
        </w:rPr>
        <w:t xml:space="preserve"> </w:t>
      </w:r>
      <w:r>
        <w:rPr>
          <w:rFonts w:cs="Calibri"/>
          <w:szCs w:val="24"/>
          <w:lang w:eastAsia="ar-SA"/>
        </w:rPr>
        <w:t>самостоятельно принимать правильные, нравственно-ответственные решения в условиях быстро изменяющегося мира; способность использовать теоретические знания и методы исследования на практике; уметь проектировать, конструировать профессиональную деятельность, осуществлять диагностику, оценивать и корректировать результаты.</w:t>
      </w:r>
    </w:p>
    <w:p w:rsidR="004A7B36" w:rsidRDefault="004A7B36" w:rsidP="004A7B36">
      <w:pPr>
        <w:jc w:val="both"/>
      </w:pPr>
    </w:p>
    <w:p w:rsidR="004A7B36" w:rsidRDefault="004A7B36" w:rsidP="004A7B36">
      <w:pPr>
        <w:shd w:val="clear" w:color="auto" w:fill="FFFFFF"/>
        <w:autoSpaceDE w:val="0"/>
        <w:jc w:val="both"/>
        <w:rPr>
          <w:rFonts w:cs="Calibri"/>
          <w:b/>
          <w:szCs w:val="24"/>
          <w:lang w:val="kk-KZ" w:eastAsia="ar-SA"/>
        </w:rPr>
      </w:pPr>
      <w:r>
        <w:rPr>
          <w:rFonts w:ascii="Wingdings" w:hAnsi="Wingdings" w:cs="Calibri"/>
          <w:szCs w:val="24"/>
          <w:lang w:eastAsia="ar-SA"/>
        </w:rPr>
        <w:t></w:t>
      </w:r>
      <w:r>
        <w:rPr>
          <w:rFonts w:cs="Calibri"/>
          <w:szCs w:val="24"/>
          <w:lang w:eastAsia="ar-SA"/>
        </w:rPr>
        <w:t xml:space="preserve"> </w:t>
      </w:r>
      <w:proofErr w:type="spellStart"/>
      <w:r>
        <w:rPr>
          <w:rFonts w:cs="Calibri"/>
          <w:b/>
          <w:szCs w:val="24"/>
          <w:lang w:eastAsia="ar-SA"/>
        </w:rPr>
        <w:t>Пререквизиты</w:t>
      </w:r>
      <w:proofErr w:type="spellEnd"/>
      <w:r w:rsidR="00251677">
        <w:rPr>
          <w:rFonts w:cs="Calibri"/>
          <w:b/>
          <w:szCs w:val="24"/>
          <w:lang w:val="kk-KZ" w:eastAsia="ar-SA"/>
        </w:rPr>
        <w:t xml:space="preserve">: </w:t>
      </w:r>
      <w:r w:rsidR="00251677" w:rsidRPr="00251677">
        <w:rPr>
          <w:rFonts w:cs="Calibri"/>
          <w:szCs w:val="24"/>
          <w:lang w:val="kk-KZ" w:eastAsia="ar-SA"/>
        </w:rPr>
        <w:t>Древняя и средневековая история Казахстана, История древнего мира.</w:t>
      </w:r>
    </w:p>
    <w:p w:rsidR="004A7B36" w:rsidRDefault="004A7B36" w:rsidP="004A7B36">
      <w:pPr>
        <w:shd w:val="clear" w:color="auto" w:fill="FFFFFF"/>
        <w:autoSpaceDE w:val="0"/>
        <w:jc w:val="both"/>
        <w:rPr>
          <w:rFonts w:cs="Calibri"/>
          <w:b/>
          <w:szCs w:val="24"/>
          <w:lang w:val="kk-KZ" w:eastAsia="ar-SA"/>
        </w:rPr>
      </w:pPr>
      <w:proofErr w:type="spellStart"/>
      <w:r>
        <w:rPr>
          <w:rFonts w:cs="Calibri"/>
          <w:b/>
          <w:szCs w:val="24"/>
          <w:lang w:eastAsia="ar-SA"/>
        </w:rPr>
        <w:lastRenderedPageBreak/>
        <w:t>Постреквизит</w:t>
      </w:r>
      <w:proofErr w:type="spellEnd"/>
      <w:r>
        <w:rPr>
          <w:rFonts w:cs="Calibri"/>
          <w:b/>
          <w:szCs w:val="24"/>
          <w:lang w:val="kk-KZ" w:eastAsia="ar-SA"/>
        </w:rPr>
        <w:t>ы</w:t>
      </w:r>
      <w:proofErr w:type="gramStart"/>
      <w:r>
        <w:rPr>
          <w:rFonts w:cs="Calibri"/>
          <w:b/>
          <w:szCs w:val="24"/>
          <w:lang w:val="kk-KZ" w:eastAsia="ar-SA"/>
        </w:rPr>
        <w:t>:</w:t>
      </w:r>
      <w:r w:rsidRPr="00251677">
        <w:rPr>
          <w:rFonts w:cs="Calibri"/>
          <w:color w:val="FF0000"/>
          <w:szCs w:val="24"/>
          <w:lang w:val="kk-KZ" w:eastAsia="ar-SA"/>
        </w:rPr>
        <w:t>Н</w:t>
      </w:r>
      <w:proofErr w:type="gramEnd"/>
      <w:r w:rsidRPr="00251677">
        <w:rPr>
          <w:rFonts w:cs="Calibri"/>
          <w:color w:val="FF0000"/>
          <w:szCs w:val="24"/>
          <w:lang w:val="kk-KZ" w:eastAsia="ar-SA"/>
        </w:rPr>
        <w:t xml:space="preserve">овая и новейшая история Казахстана, </w:t>
      </w:r>
      <w:r w:rsidR="00251677" w:rsidRPr="00251677">
        <w:rPr>
          <w:rFonts w:cs="Calibri"/>
          <w:color w:val="FF0000"/>
          <w:szCs w:val="24"/>
          <w:lang w:val="kk-KZ" w:eastAsia="ar-SA"/>
        </w:rPr>
        <w:t>Новая и новейшая история стран Азии и Африки</w:t>
      </w:r>
    </w:p>
    <w:p w:rsidR="004A7B36" w:rsidRPr="004B1B33" w:rsidRDefault="004A7B36" w:rsidP="004A7B36">
      <w:pPr>
        <w:rPr>
          <w:lang w:val="kk-KZ"/>
        </w:rPr>
      </w:pPr>
    </w:p>
    <w:p w:rsidR="004A7B36" w:rsidRPr="000A0831" w:rsidRDefault="004A7B36" w:rsidP="000A0831">
      <w:pPr>
        <w:jc w:val="center"/>
        <w:rPr>
          <w:rFonts w:cs="Calibri"/>
          <w:szCs w:val="24"/>
          <w:lang w:val="kk-KZ" w:eastAsia="ar-SA"/>
        </w:rPr>
      </w:pPr>
      <w:r>
        <w:rPr>
          <w:rFonts w:cs="Calibri"/>
          <w:b/>
          <w:szCs w:val="24"/>
          <w:lang w:val="en-US" w:eastAsia="ar-SA"/>
        </w:rPr>
        <w:t>I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b/>
          <w:szCs w:val="24"/>
          <w:lang w:val="kk-KZ" w:eastAsia="ar-SA"/>
        </w:rPr>
        <w:t>дисциплина</w:t>
      </w:r>
      <w:r>
        <w:rPr>
          <w:rFonts w:cs="Calibri"/>
          <w:b/>
          <w:szCs w:val="24"/>
          <w:lang w:eastAsia="ar-SA"/>
        </w:rPr>
        <w:t xml:space="preserve"> «</w:t>
      </w:r>
      <w:r>
        <w:rPr>
          <w:rFonts w:cs="Calibri"/>
          <w:b/>
          <w:szCs w:val="24"/>
          <w:lang w:val="kk-KZ" w:eastAsia="ar-SA"/>
        </w:rPr>
        <w:t>Архивоведение</w:t>
      </w:r>
      <w:r>
        <w:rPr>
          <w:rFonts w:cs="Calibri"/>
          <w:b/>
          <w:szCs w:val="24"/>
          <w:lang w:eastAsia="ar-SA"/>
        </w:rPr>
        <w:t xml:space="preserve">» </w:t>
      </w:r>
      <w:r>
        <w:rPr>
          <w:rFonts w:cs="Calibri"/>
          <w:b/>
          <w:szCs w:val="24"/>
          <w:lang w:val="kk-KZ" w:eastAsia="ar-SA"/>
        </w:rPr>
        <w:t>-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szCs w:val="24"/>
          <w:lang w:eastAsia="ar-SA"/>
        </w:rPr>
        <w:t>(</w:t>
      </w:r>
      <w:r>
        <w:rPr>
          <w:rFonts w:cs="Calibri"/>
          <w:szCs w:val="24"/>
          <w:lang w:val="kk-KZ" w:eastAsia="ar-SA"/>
        </w:rPr>
        <w:t>3</w:t>
      </w:r>
      <w:r>
        <w:rPr>
          <w:rFonts w:cs="Calibri"/>
          <w:szCs w:val="24"/>
          <w:lang w:eastAsia="ar-SA"/>
        </w:rPr>
        <w:t xml:space="preserve"> кредита)</w:t>
      </w:r>
    </w:p>
    <w:p w:rsidR="004A7B36" w:rsidRDefault="004A7B36" w:rsidP="004A7B36">
      <w:pPr>
        <w:jc w:val="center"/>
        <w:rPr>
          <w:rFonts w:cs="Calibri"/>
          <w:b/>
          <w:bCs/>
          <w:color w:val="000000"/>
          <w:szCs w:val="24"/>
          <w:lang w:val="kk-KZ" w:eastAsia="ar-SA"/>
        </w:rPr>
      </w:pPr>
      <w:r>
        <w:rPr>
          <w:rFonts w:cs="Calibri"/>
          <w:b/>
          <w:bCs/>
          <w:color w:val="000000"/>
          <w:szCs w:val="24"/>
          <w:lang w:eastAsia="ar-SA"/>
        </w:rPr>
        <w:t>СТРУКТУРА ДИСЦИПЛИНЫ, ОБЪЕМ И СОДЕРЖАНИЕ</w:t>
      </w:r>
    </w:p>
    <w:tbl>
      <w:tblPr>
        <w:tblStyle w:val="aa"/>
        <w:tblW w:w="0" w:type="auto"/>
        <w:tblLook w:val="01E0"/>
      </w:tblPr>
      <w:tblGrid>
        <w:gridCol w:w="982"/>
        <w:gridCol w:w="3783"/>
        <w:gridCol w:w="1033"/>
        <w:gridCol w:w="1352"/>
        <w:gridCol w:w="2703"/>
      </w:tblGrid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Недел</w:t>
            </w:r>
            <w:proofErr w:type="spellEnd"/>
            <w:r>
              <w:rPr>
                <w:b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Лекци</w:t>
            </w:r>
            <w:proofErr w:type="spellEnd"/>
            <w:r>
              <w:rPr>
                <w:b/>
                <w:sz w:val="18"/>
                <w:szCs w:val="18"/>
              </w:rPr>
              <w:t xml:space="preserve"> и</w:t>
            </w:r>
            <w:proofErr w:type="gram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Семинар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Темы СРС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Модуль 1. </w:t>
            </w:r>
            <w:r>
              <w:rPr>
                <w:b/>
                <w:bCs/>
                <w:sz w:val="18"/>
                <w:szCs w:val="18"/>
              </w:rPr>
              <w:t xml:space="preserve"> Теория  и  история архивного дела в РК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 (1-2)  </w:t>
            </w:r>
            <w:r>
              <w:rPr>
                <w:sz w:val="18"/>
                <w:szCs w:val="18"/>
              </w:rPr>
              <w:t>Введение. Теория архивоведения   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Default="004A7B36" w:rsidP="000B678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С-(1).</w:t>
            </w:r>
            <w:r>
              <w:rPr>
                <w:sz w:val="18"/>
                <w:szCs w:val="18"/>
              </w:rPr>
              <w:t xml:space="preserve"> Архивоведение как комплексная научная дисциплина. </w:t>
            </w:r>
            <w:r>
              <w:rPr>
                <w:b/>
                <w:sz w:val="18"/>
                <w:szCs w:val="18"/>
              </w:rPr>
              <w:t>2б</w:t>
            </w:r>
          </w:p>
          <w:p w:rsidR="004A7B36" w:rsidRDefault="004A7B36" w:rsidP="000B6780">
            <w:pPr>
              <w:rPr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СРС-1    </w:t>
            </w:r>
          </w:p>
          <w:p w:rsidR="004A7B36" w:rsidRDefault="004A7B36" w:rsidP="000B67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Архивоведение. Понятийный аппарат в области архивоведения. Теория архивоведения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(Конспект)-</w:t>
            </w:r>
            <w:r>
              <w:rPr>
                <w:b/>
                <w:sz w:val="18"/>
                <w:szCs w:val="18"/>
              </w:rPr>
              <w:t>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>(3-4) Архивное дело Казахстана в дореволюционный период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Default="004A7B36" w:rsidP="000B6780">
            <w:pPr>
              <w:pStyle w:val="a5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С-2. </w:t>
            </w:r>
          </w:p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Создание ведомственных архивов рукописных отделов библиотек, музеев, научных организаций. </w:t>
            </w:r>
            <w:r>
              <w:rPr>
                <w:b/>
                <w:sz w:val="18"/>
                <w:szCs w:val="18"/>
              </w:rPr>
              <w:t>2б</w:t>
            </w:r>
          </w:p>
          <w:p w:rsidR="004A7B36" w:rsidRDefault="004A7B36" w:rsidP="000B6780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77208B" w:rsidP="0077208B">
            <w:pPr>
              <w:pStyle w:val="a5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lang w:val="kk-KZ"/>
              </w:rPr>
              <w:t>Архивы древнего мира</w:t>
            </w:r>
            <w:r w:rsidR="004A7B36">
              <w:rPr>
                <w:sz w:val="18"/>
                <w:szCs w:val="18"/>
              </w:rPr>
              <w:t>.</w:t>
            </w:r>
            <w:r w:rsidR="004A7B36">
              <w:rPr>
                <w:b/>
                <w:sz w:val="18"/>
                <w:szCs w:val="18"/>
              </w:rPr>
              <w:t xml:space="preserve"> 1б</w:t>
            </w:r>
          </w:p>
          <w:p w:rsidR="004A7B36" w:rsidRDefault="004A7B36" w:rsidP="000B6780">
            <w:pPr>
              <w:jc w:val="both"/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>(5-6)  Архивное дело в советском государстве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С-3. Архивное дело в 20-30-е годы. </w:t>
            </w:r>
            <w:r>
              <w:rPr>
                <w:b/>
                <w:sz w:val="18"/>
                <w:szCs w:val="18"/>
              </w:rPr>
              <w:t>2б</w:t>
            </w:r>
          </w:p>
          <w:p w:rsidR="004A7B36" w:rsidRDefault="004A7B36" w:rsidP="000B6780">
            <w:pPr>
              <w:rPr>
                <w:rFonts w:eastAsia="Batang"/>
                <w:sz w:val="18"/>
                <w:szCs w:val="18"/>
                <w:lang w:val="kk-KZ"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77208B" w:rsidRDefault="0077208B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77208B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val="kk-KZ"/>
              </w:rPr>
              <w:t>Средневековые архивы</w:t>
            </w:r>
            <w:r w:rsidR="004A7B36">
              <w:rPr>
                <w:sz w:val="18"/>
                <w:szCs w:val="18"/>
              </w:rPr>
              <w:t xml:space="preserve">. </w:t>
            </w:r>
            <w:r w:rsidR="004A7B36">
              <w:rPr>
                <w:b/>
                <w:sz w:val="18"/>
                <w:szCs w:val="18"/>
              </w:rPr>
              <w:t>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Л-7-8. </w:t>
            </w:r>
            <w:r>
              <w:rPr>
                <w:sz w:val="18"/>
                <w:szCs w:val="18"/>
              </w:rPr>
              <w:t>Архивное дело в советском государстве</w:t>
            </w:r>
          </w:p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С-4. Архивное дело в 40-60-е годы. </w:t>
            </w:r>
            <w:r>
              <w:rPr>
                <w:b/>
                <w:sz w:val="18"/>
                <w:szCs w:val="18"/>
              </w:rPr>
              <w:t>2б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Л-9-10. Архивное дело в советском государстве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С-5. Архивное дело в 70-80-е годы.</w:t>
            </w:r>
            <w:r>
              <w:rPr>
                <w:b/>
                <w:sz w:val="18"/>
                <w:szCs w:val="18"/>
              </w:rPr>
              <w:t xml:space="preserve"> 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="0077208B">
              <w:rPr>
                <w:sz w:val="18"/>
                <w:szCs w:val="18"/>
                <w:lang w:val="kk-KZ"/>
              </w:rPr>
              <w:t>Архивное дело в странах Западной Европы и США в  новый и новейший период.</w:t>
            </w:r>
            <w:r w:rsidR="0077208B">
              <w:rPr>
                <w:b/>
                <w:sz w:val="18"/>
                <w:szCs w:val="18"/>
                <w:lang w:val="kk-KZ"/>
              </w:rPr>
              <w:t>2</w:t>
            </w:r>
            <w:r>
              <w:rPr>
                <w:b/>
                <w:sz w:val="18"/>
                <w:szCs w:val="18"/>
              </w:rPr>
              <w:t>б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Л-11-12. Архивное дело независимого Казахстана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С-6. 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Структура </w:t>
            </w:r>
            <w:proofErr w:type="gramStart"/>
            <w:r>
              <w:rPr>
                <w:rFonts w:eastAsia="Batang"/>
                <w:sz w:val="18"/>
                <w:szCs w:val="18"/>
                <w:lang w:eastAsia="ko-KR"/>
              </w:rPr>
              <w:t>государственных</w:t>
            </w:r>
            <w:proofErr w:type="gramEnd"/>
            <w:r>
              <w:rPr>
                <w:rFonts w:eastAsia="Batang"/>
                <w:sz w:val="18"/>
                <w:szCs w:val="18"/>
                <w:lang w:eastAsia="ko-KR"/>
              </w:rPr>
              <w:t xml:space="preserve"> архивных учреждении РК</w:t>
            </w: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Виды государственных архивов. Центральные государственные архивы. Построение сети государственных архивов на основе признаков классификации документов Национального архивного фонда.</w:t>
            </w:r>
            <w:r>
              <w:rPr>
                <w:b/>
                <w:sz w:val="18"/>
                <w:szCs w:val="18"/>
              </w:rPr>
              <w:t xml:space="preserve"> 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Л-13-14. </w:t>
            </w:r>
            <w:r>
              <w:rPr>
                <w:sz w:val="18"/>
                <w:szCs w:val="18"/>
              </w:rPr>
              <w:t>Архивное дело независимого Казахстана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Pr="004A7B36" w:rsidRDefault="004A7B36" w:rsidP="000B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С-7. 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Закон РК «О Национальном архивном фонде и архивах» </w:t>
            </w: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  <w:lang w:eastAsia="ko-KR"/>
              </w:rPr>
              <w:t xml:space="preserve">Закон РК «О Национальном архивном фонде и архивах» </w:t>
            </w:r>
            <w:r>
              <w:rPr>
                <w:b/>
                <w:sz w:val="18"/>
                <w:szCs w:val="18"/>
              </w:rPr>
              <w:t>1б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>Модуль-2. Классификация НАФ. Экспертиза ценности документов и их учет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Л-15-16. Классификация документов Национального архивного фонда РК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С-8.  Формирование Национального архивного фонда РК</w:t>
            </w: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Понятие о классификации документов НАФ РК. Классификация документов НАФ РК в целом и ее основные признаки. Классификация документов в пределах архивов.</w:t>
            </w:r>
            <w:r>
              <w:rPr>
                <w:b/>
                <w:sz w:val="18"/>
                <w:szCs w:val="18"/>
              </w:rPr>
              <w:t xml:space="preserve"> 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Л-17-18. Экспертиза ценности документов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С-9. Экспертиза ценности документов.</w:t>
            </w:r>
            <w:r>
              <w:rPr>
                <w:b/>
                <w:sz w:val="18"/>
                <w:szCs w:val="18"/>
              </w:rPr>
              <w:t xml:space="preserve"> 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Методика экспертизы ценности документов.</w:t>
            </w:r>
            <w:r>
              <w:rPr>
                <w:b/>
                <w:sz w:val="18"/>
                <w:szCs w:val="18"/>
              </w:rPr>
              <w:t xml:space="preserve"> 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Л-9-20. Комплектование архивов РК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С-10. Комплектование архивов РК.</w:t>
            </w:r>
            <w:r>
              <w:rPr>
                <w:b/>
                <w:sz w:val="18"/>
                <w:szCs w:val="18"/>
              </w:rPr>
              <w:t xml:space="preserve"> 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val="kk-KZ"/>
              </w:rPr>
              <w:t>Организация работы по комплектованию государственных архивов РК документами.</w:t>
            </w:r>
            <w:r>
              <w:rPr>
                <w:b/>
                <w:sz w:val="18"/>
                <w:szCs w:val="18"/>
              </w:rPr>
              <w:t xml:space="preserve"> 1б</w:t>
            </w:r>
            <w:r>
              <w:rPr>
                <w:rFonts w:eastAsia="Batang"/>
                <w:b/>
                <w:sz w:val="18"/>
                <w:szCs w:val="18"/>
                <w:lang w:val="kk-KZ" w:eastAsia="ko-KR"/>
              </w:rPr>
              <w:t xml:space="preserve"> 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Л-21-22. Учет документов, проверка их наличия и состояния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С-11. Учет документов, проверка их наличия и состояния.</w:t>
            </w:r>
            <w:r>
              <w:rPr>
                <w:b/>
                <w:sz w:val="18"/>
                <w:szCs w:val="18"/>
              </w:rPr>
              <w:t xml:space="preserve"> 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lastRenderedPageBreak/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Проверка наличия и состояния дел в государственных архивах.</w:t>
            </w:r>
            <w:r w:rsidR="0077208B">
              <w:rPr>
                <w:b/>
                <w:sz w:val="18"/>
                <w:szCs w:val="18"/>
              </w:rPr>
              <w:t xml:space="preserve"> </w:t>
            </w:r>
            <w:r w:rsidR="0077208B">
              <w:rPr>
                <w:b/>
                <w:sz w:val="18"/>
                <w:szCs w:val="18"/>
              </w:rPr>
              <w:lastRenderedPageBreak/>
              <w:t>1б</w:t>
            </w:r>
            <w:r w:rsidR="0077208B">
              <w:rPr>
                <w:rFonts w:eastAsia="Batang"/>
                <w:b/>
                <w:sz w:val="18"/>
                <w:szCs w:val="18"/>
                <w:lang w:val="kk-KZ" w:eastAsia="ko-KR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val="kk-KZ"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lastRenderedPageBreak/>
              <w:t>12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Л-23-24. Система научно – справочного аппарата к документам НАФ РК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 xml:space="preserve">С-12. Основные виды научно- справочного аппарата к документам НАФ РК </w:t>
            </w: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Описание дел. Архивные каталоги.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b/>
                <w:sz w:val="18"/>
                <w:szCs w:val="18"/>
              </w:rPr>
              <w:t>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Л-25-26 Организация использования документов НАФ РК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Организация использования документов НАФ РК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Научно – методическая работа архивов</w:t>
            </w:r>
            <w:r w:rsidR="0077208B">
              <w:rPr>
                <w:b/>
                <w:sz w:val="18"/>
                <w:szCs w:val="18"/>
              </w:rPr>
              <w:t>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Л-27-28. Маркетинг в архивах</w:t>
            </w:r>
            <w:r>
              <w:rPr>
                <w:sz w:val="18"/>
                <w:szCs w:val="18"/>
                <w:lang w:val="kk-KZ"/>
              </w:rPr>
              <w:t>.</w:t>
            </w: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</w:p>
          <w:p w:rsidR="004A7B36" w:rsidRDefault="004A7B36" w:rsidP="000B6780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С-14. Основные виды маркетинговых работ в архивах. </w:t>
            </w:r>
            <w:r>
              <w:rPr>
                <w:b/>
                <w:sz w:val="18"/>
                <w:szCs w:val="18"/>
              </w:rPr>
              <w:t>2б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77208B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/>
              </w:rPr>
              <w:t>Электронные документы и электронные архивы</w:t>
            </w:r>
            <w:r w:rsidR="004A7B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0B6780">
              <w:rPr>
                <w:b/>
                <w:sz w:val="18"/>
                <w:szCs w:val="18"/>
                <w:lang w:val="kk-KZ"/>
              </w:rPr>
              <w:t>2</w:t>
            </w:r>
            <w:r w:rsidR="004A7B36">
              <w:rPr>
                <w:b/>
                <w:sz w:val="18"/>
                <w:szCs w:val="18"/>
              </w:rPr>
              <w:t>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Л-29-30. И</w:t>
            </w:r>
            <w:r>
              <w:rPr>
                <w:sz w:val="18"/>
                <w:szCs w:val="18"/>
              </w:rPr>
              <w:t>информатизация архивного дела</w:t>
            </w:r>
          </w:p>
          <w:p w:rsidR="004A7B36" w:rsidRDefault="004A7B36" w:rsidP="000B6780">
            <w:pPr>
              <w:rPr>
                <w:sz w:val="18"/>
                <w:szCs w:val="18"/>
              </w:rPr>
            </w:pP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С-15. Информационные технологии в архивах. </w:t>
            </w:r>
            <w:r>
              <w:rPr>
                <w:b/>
                <w:sz w:val="18"/>
                <w:szCs w:val="18"/>
              </w:rPr>
              <w:t>2б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>Эффективность внедрения новых архивных технологий.</w:t>
            </w:r>
            <w:r>
              <w:rPr>
                <w:b/>
                <w:sz w:val="18"/>
                <w:szCs w:val="18"/>
              </w:rPr>
              <w:t>1б</w:t>
            </w: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1-Р/К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Основные задачи и функции Комитета. Разработка концепции и программы развития архивного дела на 2001-2005 годы. </w:t>
            </w:r>
          </w:p>
          <w:p w:rsidR="004A7B36" w:rsidRDefault="004A7B36" w:rsidP="000B6780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2.Основные направления развития архивного дела в  республике. </w:t>
            </w:r>
            <w:r>
              <w:rPr>
                <w:b/>
                <w:sz w:val="18"/>
                <w:szCs w:val="18"/>
              </w:rPr>
              <w:t>9б</w:t>
            </w:r>
          </w:p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2-Р/К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Электронные документы и архивы. </w:t>
            </w:r>
            <w:r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</w:tr>
      <w:tr w:rsidR="004A7B36" w:rsidTr="000B678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Всего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36" w:rsidRDefault="004A7B36" w:rsidP="000B6780">
            <w:pPr>
              <w:rPr>
                <w:rFonts w:eastAsia="Batang"/>
                <w:b/>
                <w:sz w:val="18"/>
                <w:szCs w:val="18"/>
                <w:lang w:eastAsia="ko-KR"/>
              </w:rPr>
            </w:pPr>
            <w:r>
              <w:rPr>
                <w:rFonts w:eastAsia="Batang"/>
                <w:b/>
                <w:sz w:val="18"/>
                <w:szCs w:val="18"/>
                <w:lang w:eastAsia="ko-KR"/>
              </w:rPr>
              <w:t>15</w:t>
            </w:r>
          </w:p>
        </w:tc>
      </w:tr>
    </w:tbl>
    <w:p w:rsidR="004A7B36" w:rsidRDefault="004A7B36" w:rsidP="004A7B36">
      <w:pPr>
        <w:ind w:firstLine="360"/>
        <w:rPr>
          <w:rFonts w:eastAsia="Batang"/>
          <w:b/>
          <w:sz w:val="18"/>
          <w:szCs w:val="18"/>
          <w:lang w:eastAsia="ko-KR"/>
        </w:rPr>
      </w:pP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Ключевые понятия дисциплины в системе знаний и компетенций:</w:t>
      </w:r>
      <w:r>
        <w:rPr>
          <w:rFonts w:cs="Calibri"/>
          <w:b/>
          <w:szCs w:val="24"/>
          <w:lang w:val="kk-KZ" w:eastAsia="ar-SA"/>
        </w:rPr>
        <w:t xml:space="preserve"> </w:t>
      </w:r>
      <w:r w:rsidRPr="00C94B86">
        <w:rPr>
          <w:rFonts w:cs="Calibri"/>
          <w:szCs w:val="24"/>
          <w:lang w:val="kk-KZ" w:eastAsia="ar-SA"/>
        </w:rPr>
        <w:t>архивоведение,</w:t>
      </w:r>
      <w:r>
        <w:rPr>
          <w:rFonts w:cs="Calibri"/>
          <w:b/>
          <w:szCs w:val="24"/>
          <w:lang w:val="kk-KZ" w:eastAsia="ar-SA"/>
        </w:rPr>
        <w:t xml:space="preserve"> </w:t>
      </w:r>
      <w:r>
        <w:rPr>
          <w:rFonts w:cs="Calibri"/>
          <w:b/>
          <w:szCs w:val="24"/>
          <w:lang w:eastAsia="ar-SA"/>
        </w:rPr>
        <w:t xml:space="preserve"> </w:t>
      </w:r>
      <w:r>
        <w:rPr>
          <w:rFonts w:cs="Calibri"/>
          <w:szCs w:val="24"/>
          <w:lang w:val="kk-KZ" w:eastAsia="ar-SA"/>
        </w:rPr>
        <w:t xml:space="preserve">археография, история архивного дела, электронный документ, учет документов, справочный аппарат, Закон о Национальном архивном фонде и архивах. </w:t>
      </w:r>
    </w:p>
    <w:p w:rsidR="004A7B36" w:rsidRDefault="004A7B36" w:rsidP="004A7B36">
      <w:pPr>
        <w:keepNext/>
        <w:tabs>
          <w:tab w:val="center" w:pos="9639"/>
        </w:tabs>
        <w:autoSpaceDE w:val="0"/>
        <w:jc w:val="center"/>
        <w:rPr>
          <w:rFonts w:cs="Calibri"/>
          <w:b/>
          <w:szCs w:val="24"/>
          <w:lang w:eastAsia="ar-SA"/>
        </w:rPr>
      </w:pPr>
    </w:p>
    <w:p w:rsidR="004A7B36" w:rsidRDefault="004A7B36" w:rsidP="004A7B36">
      <w:pPr>
        <w:keepNext/>
        <w:tabs>
          <w:tab w:val="center" w:pos="9639"/>
        </w:tabs>
        <w:autoSpaceDE w:val="0"/>
        <w:jc w:val="center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eastAsia="ar-SA"/>
        </w:rPr>
        <w:t>Список литературы</w:t>
      </w:r>
    </w:p>
    <w:p w:rsidR="004A7B36" w:rsidRPr="00C94B86" w:rsidRDefault="004A7B36" w:rsidP="004A7B36">
      <w:pPr>
        <w:pStyle w:val="1"/>
        <w:jc w:val="left"/>
        <w:rPr>
          <w:szCs w:val="28"/>
        </w:rPr>
      </w:pPr>
      <w:r w:rsidRPr="00C94B86">
        <w:rPr>
          <w:szCs w:val="28"/>
        </w:rPr>
        <w:t xml:space="preserve">Основная </w:t>
      </w:r>
    </w:p>
    <w:p w:rsidR="004A7B36" w:rsidRPr="00C94B86" w:rsidRDefault="004A7B36" w:rsidP="004A7B3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t>Закон Республики Казахстан от 22.12.1999 г. «О Национальном архивном фонде и архивах» № 326-</w:t>
      </w:r>
      <w:r w:rsidRPr="00C94B86">
        <w:rPr>
          <w:sz w:val="28"/>
          <w:szCs w:val="28"/>
          <w:lang w:val="en-GB"/>
        </w:rPr>
        <w:t>I</w:t>
      </w:r>
      <w:r w:rsidRPr="00C94B86">
        <w:rPr>
          <w:sz w:val="28"/>
          <w:szCs w:val="28"/>
        </w:rPr>
        <w:t xml:space="preserve"> ЗРК.</w:t>
      </w:r>
    </w:p>
    <w:p w:rsidR="004A7B36" w:rsidRPr="00C94B86" w:rsidRDefault="004A7B36" w:rsidP="004A7B3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t>Закон Республики Казахстан от 10.11.2001 г. «О внесении изменений и дополнений в закон Республики Казахстан «О Национальном архивном фонде и архивах» № 256-</w:t>
      </w:r>
      <w:r w:rsidRPr="00C94B86">
        <w:rPr>
          <w:sz w:val="28"/>
          <w:szCs w:val="28"/>
          <w:lang w:val="en-GB"/>
        </w:rPr>
        <w:t>II</w:t>
      </w:r>
      <w:r w:rsidRPr="00C94B86">
        <w:rPr>
          <w:sz w:val="28"/>
          <w:szCs w:val="28"/>
        </w:rPr>
        <w:t xml:space="preserve"> ЗРК.</w:t>
      </w:r>
    </w:p>
    <w:p w:rsidR="004A7B36" w:rsidRPr="00C94B86" w:rsidRDefault="004A7B36" w:rsidP="004A7B36">
      <w:pPr>
        <w:pStyle w:val="a7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C94B86">
        <w:rPr>
          <w:sz w:val="28"/>
          <w:szCs w:val="28"/>
        </w:rPr>
        <w:t xml:space="preserve">Алексеева Е.В., Афанасьева Л.П., Бурова Е.М. Архивоведение. Учебник. </w:t>
      </w:r>
      <w:proofErr w:type="gramStart"/>
      <w:r w:rsidRPr="00C94B86">
        <w:rPr>
          <w:sz w:val="28"/>
          <w:szCs w:val="28"/>
        </w:rPr>
        <w:t>–М</w:t>
      </w:r>
      <w:proofErr w:type="gramEnd"/>
      <w:r w:rsidRPr="00C94B86">
        <w:rPr>
          <w:sz w:val="28"/>
          <w:szCs w:val="28"/>
        </w:rPr>
        <w:t>.,2002.</w:t>
      </w:r>
    </w:p>
    <w:p w:rsidR="004A7B36" w:rsidRPr="00C94B86" w:rsidRDefault="004A7B36" w:rsidP="004A7B3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proofErr w:type="spellStart"/>
      <w:r w:rsidRPr="00C94B86">
        <w:rPr>
          <w:szCs w:val="28"/>
        </w:rPr>
        <w:t>Козлитин</w:t>
      </w:r>
      <w:proofErr w:type="spellEnd"/>
      <w:r w:rsidRPr="00C94B86">
        <w:rPr>
          <w:szCs w:val="28"/>
        </w:rPr>
        <w:t xml:space="preserve"> И.П. Государственные архивы республик Средней Азии и Казахстана. </w:t>
      </w:r>
      <w:proofErr w:type="spellStart"/>
      <w:r w:rsidRPr="00C94B86">
        <w:rPr>
          <w:szCs w:val="28"/>
        </w:rPr>
        <w:t>Учеб</w:t>
      </w:r>
      <w:proofErr w:type="gramStart"/>
      <w:r w:rsidRPr="00C94B86">
        <w:rPr>
          <w:szCs w:val="28"/>
        </w:rPr>
        <w:t>.п</w:t>
      </w:r>
      <w:proofErr w:type="gramEnd"/>
      <w:r w:rsidRPr="00C94B86">
        <w:rPr>
          <w:szCs w:val="28"/>
        </w:rPr>
        <w:t>ос</w:t>
      </w:r>
      <w:proofErr w:type="spellEnd"/>
      <w:r w:rsidRPr="00C94B86">
        <w:rPr>
          <w:szCs w:val="28"/>
        </w:rPr>
        <w:t>. -М., 1961.</w:t>
      </w:r>
    </w:p>
    <w:p w:rsidR="004A7B36" w:rsidRPr="00C94B86" w:rsidRDefault="004A7B36" w:rsidP="004A7B3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proofErr w:type="spellStart"/>
      <w:r w:rsidRPr="00C94B86">
        <w:rPr>
          <w:szCs w:val="28"/>
        </w:rPr>
        <w:t>Крайская</w:t>
      </w:r>
      <w:proofErr w:type="spellEnd"/>
      <w:r w:rsidRPr="00C94B86">
        <w:rPr>
          <w:szCs w:val="28"/>
        </w:rPr>
        <w:t xml:space="preserve"> З.В., </w:t>
      </w:r>
      <w:proofErr w:type="spellStart"/>
      <w:r w:rsidRPr="00C94B86">
        <w:rPr>
          <w:szCs w:val="28"/>
        </w:rPr>
        <w:t>Челлини</w:t>
      </w:r>
      <w:proofErr w:type="spellEnd"/>
      <w:r w:rsidRPr="00C94B86">
        <w:rPr>
          <w:szCs w:val="28"/>
        </w:rPr>
        <w:t xml:space="preserve"> Э.В. Архивоведение. Учебник.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1996.</w:t>
      </w:r>
    </w:p>
    <w:p w:rsidR="004A7B36" w:rsidRPr="00C94B86" w:rsidRDefault="004A7B36" w:rsidP="004A7B3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r w:rsidRPr="00C94B86">
        <w:rPr>
          <w:szCs w:val="28"/>
          <w:lang w:val="kk-KZ"/>
        </w:rPr>
        <w:t xml:space="preserve"> </w:t>
      </w:r>
      <w:proofErr w:type="spellStart"/>
      <w:r w:rsidRPr="00C94B86">
        <w:rPr>
          <w:szCs w:val="28"/>
        </w:rPr>
        <w:t>Крайская</w:t>
      </w:r>
      <w:proofErr w:type="spellEnd"/>
      <w:r w:rsidRPr="00C94B86">
        <w:rPr>
          <w:szCs w:val="28"/>
        </w:rPr>
        <w:t xml:space="preserve"> З.В. Организация архивного дела в СССР.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1980.</w:t>
      </w:r>
    </w:p>
    <w:p w:rsidR="004A7B36" w:rsidRPr="00C94B86" w:rsidRDefault="004A7B36" w:rsidP="004A7B3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8"/>
        </w:rPr>
      </w:pPr>
      <w:r w:rsidRPr="00C94B86">
        <w:rPr>
          <w:szCs w:val="28"/>
        </w:rPr>
        <w:t xml:space="preserve">Окунева Р.А. Научная организация труда работников государственных архивов: </w:t>
      </w:r>
      <w:proofErr w:type="spellStart"/>
      <w:r w:rsidRPr="00C94B86">
        <w:rPr>
          <w:szCs w:val="28"/>
        </w:rPr>
        <w:t>Учеб</w:t>
      </w:r>
      <w:proofErr w:type="gramStart"/>
      <w:r w:rsidRPr="00C94B86">
        <w:rPr>
          <w:szCs w:val="28"/>
        </w:rPr>
        <w:t>.п</w:t>
      </w:r>
      <w:proofErr w:type="gramEnd"/>
      <w:r w:rsidRPr="00C94B86">
        <w:rPr>
          <w:szCs w:val="28"/>
        </w:rPr>
        <w:t>ос</w:t>
      </w:r>
      <w:proofErr w:type="spellEnd"/>
      <w:r w:rsidRPr="00C94B86">
        <w:rPr>
          <w:szCs w:val="28"/>
        </w:rPr>
        <w:t xml:space="preserve">. –М., 1981. </w:t>
      </w:r>
    </w:p>
    <w:p w:rsidR="004A7B36" w:rsidRPr="00C94B86" w:rsidRDefault="004A7B36" w:rsidP="004A7B36">
      <w:pPr>
        <w:numPr>
          <w:ilvl w:val="0"/>
          <w:numId w:val="1"/>
        </w:numPr>
        <w:jc w:val="both"/>
        <w:rPr>
          <w:szCs w:val="28"/>
        </w:rPr>
      </w:pPr>
      <w:r w:rsidRPr="00C94B86">
        <w:rPr>
          <w:szCs w:val="28"/>
        </w:rPr>
        <w:t xml:space="preserve">Организация использования документов ГАФ СССР. Пособие для архивистов.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>., 1991.</w:t>
      </w:r>
    </w:p>
    <w:p w:rsidR="004A7B36" w:rsidRPr="00C94B86" w:rsidRDefault="004A7B36" w:rsidP="004A7B36">
      <w:pPr>
        <w:pStyle w:val="21"/>
        <w:tabs>
          <w:tab w:val="left" w:pos="708"/>
        </w:tabs>
        <w:ind w:left="284" w:hanging="284"/>
        <w:jc w:val="both"/>
        <w:rPr>
          <w:szCs w:val="28"/>
        </w:rPr>
      </w:pPr>
      <w:r w:rsidRPr="00C94B86">
        <w:rPr>
          <w:szCs w:val="28"/>
        </w:rPr>
        <w:t xml:space="preserve">7. Теория и практика архивного дела СССР. Учебник. </w:t>
      </w:r>
      <w:proofErr w:type="gramStart"/>
      <w:r w:rsidRPr="00C94B86">
        <w:rPr>
          <w:szCs w:val="28"/>
        </w:rPr>
        <w:t>-М</w:t>
      </w:r>
      <w:proofErr w:type="gramEnd"/>
      <w:r w:rsidRPr="00C94B86">
        <w:rPr>
          <w:szCs w:val="28"/>
        </w:rPr>
        <w:t xml:space="preserve">., 1980. </w:t>
      </w:r>
    </w:p>
    <w:p w:rsidR="004A7B36" w:rsidRPr="00C94B86" w:rsidRDefault="004A7B36" w:rsidP="004A7B36">
      <w:pPr>
        <w:pStyle w:val="1"/>
        <w:jc w:val="left"/>
        <w:rPr>
          <w:szCs w:val="28"/>
          <w:lang w:val="en-US"/>
        </w:rPr>
      </w:pPr>
      <w:r w:rsidRPr="00C94B86">
        <w:rPr>
          <w:szCs w:val="28"/>
        </w:rPr>
        <w:lastRenderedPageBreak/>
        <w:t xml:space="preserve">Дополнительная 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Автократов В.Н. Теоретические проблемы отечественного архивоведения. </w:t>
      </w:r>
      <w:proofErr w:type="gramStart"/>
      <w:r w:rsidRPr="00C94B86">
        <w:rPr>
          <w:szCs w:val="28"/>
        </w:rPr>
        <w:t>–М</w:t>
      </w:r>
      <w:proofErr w:type="gramEnd"/>
      <w:r w:rsidRPr="00C94B86">
        <w:rPr>
          <w:szCs w:val="28"/>
        </w:rPr>
        <w:t xml:space="preserve">., 2001. 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Байжанов</w:t>
      </w:r>
      <w:proofErr w:type="spellEnd"/>
      <w:r w:rsidRPr="00C94B86">
        <w:rPr>
          <w:szCs w:val="28"/>
        </w:rPr>
        <w:t xml:space="preserve"> С. Архивные учреждения Казахской ССР на этапе перестройки</w:t>
      </w:r>
      <w:r w:rsidRPr="00C94B86">
        <w:rPr>
          <w:szCs w:val="28"/>
          <w:lang w:val="kk-KZ"/>
        </w:rPr>
        <w:t xml:space="preserve"> </w:t>
      </w:r>
      <w:r w:rsidRPr="00C94B86">
        <w:rPr>
          <w:szCs w:val="28"/>
        </w:rPr>
        <w:t xml:space="preserve"> //Архивы Казахстана. Информационный бюллетень. 1987, № 1, с.3-18.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Введенский В. Архивное строительство в Казахстане. //Архивное дело. 1938, № 4(48).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Горбань В. Архивные богатства  Казахстана. </w:t>
      </w:r>
      <w:proofErr w:type="gramStart"/>
      <w:r w:rsidRPr="00C94B86">
        <w:rPr>
          <w:szCs w:val="28"/>
        </w:rPr>
        <w:t>-А</w:t>
      </w:r>
      <w:proofErr w:type="gramEnd"/>
      <w:r w:rsidRPr="00C94B86">
        <w:rPr>
          <w:szCs w:val="28"/>
        </w:rPr>
        <w:t>лма-Ата, 1933.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Грибанова</w:t>
      </w:r>
      <w:proofErr w:type="spellEnd"/>
      <w:r w:rsidRPr="00C94B86">
        <w:rPr>
          <w:szCs w:val="28"/>
        </w:rPr>
        <w:t xml:space="preserve"> Е.М. Из истории ведомственного хранения документов ГАФ СССР в Казахстане // Архивы Казахстана. Информационный бюллетень. 1988, № 4, С.31-42.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Грибанова</w:t>
      </w:r>
      <w:proofErr w:type="spellEnd"/>
      <w:r w:rsidRPr="00C94B86">
        <w:rPr>
          <w:szCs w:val="28"/>
        </w:rPr>
        <w:t xml:space="preserve"> Е.М. Хранилище времени. Проблемы Архива Президента Республики Казахстан и подхода к их решению в свете профессиональной этики архивистов // Мысль. 1997, № 10, С.75-78.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Емельянова Н.К. Организационно-методическая помощь ЦГА НТД Казахской ССР учреждениям  в создании единых ведомственных архивов //Архивы Казахстана. 1987, № 1, С. 23-27.</w:t>
      </w:r>
    </w:p>
    <w:p w:rsidR="004A7B36" w:rsidRPr="00C94B86" w:rsidRDefault="004A7B36" w:rsidP="004A7B36">
      <w:pPr>
        <w:pStyle w:val="3"/>
        <w:numPr>
          <w:ilvl w:val="0"/>
          <w:numId w:val="2"/>
        </w:numPr>
        <w:rPr>
          <w:szCs w:val="28"/>
        </w:rPr>
      </w:pPr>
      <w:proofErr w:type="spellStart"/>
      <w:r w:rsidRPr="00C94B86">
        <w:rPr>
          <w:szCs w:val="28"/>
        </w:rPr>
        <w:t>Кошарная</w:t>
      </w:r>
      <w:proofErr w:type="spellEnd"/>
      <w:r w:rsidRPr="00C94B86">
        <w:rPr>
          <w:szCs w:val="28"/>
        </w:rPr>
        <w:t xml:space="preserve"> Е.В. Памятка по ведению автоматизированной базы данных «Республиканский фондовый каталог». </w:t>
      </w:r>
      <w:proofErr w:type="gramStart"/>
      <w:r w:rsidRPr="00C94B86">
        <w:rPr>
          <w:szCs w:val="28"/>
        </w:rPr>
        <w:t>–</w:t>
      </w:r>
      <w:proofErr w:type="spellStart"/>
      <w:r w:rsidRPr="00C94B86">
        <w:rPr>
          <w:szCs w:val="28"/>
        </w:rPr>
        <w:t>А</w:t>
      </w:r>
      <w:proofErr w:type="gramEnd"/>
      <w:r w:rsidRPr="00C94B86">
        <w:rPr>
          <w:szCs w:val="28"/>
        </w:rPr>
        <w:t>лматы</w:t>
      </w:r>
      <w:proofErr w:type="spellEnd"/>
      <w:r w:rsidRPr="00C94B86">
        <w:rPr>
          <w:szCs w:val="28"/>
        </w:rPr>
        <w:t>, 1998.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Кушнарева Л.Г. Из опыта работы ЦГА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 xml:space="preserve"> по составлению указателей к описям фондов // </w:t>
      </w:r>
      <w:proofErr w:type="spellStart"/>
      <w:r w:rsidRPr="00C94B86">
        <w:rPr>
          <w:szCs w:val="28"/>
        </w:rPr>
        <w:t>Матер</w:t>
      </w:r>
      <w:proofErr w:type="gramStart"/>
      <w:r w:rsidRPr="00C94B86">
        <w:rPr>
          <w:szCs w:val="28"/>
        </w:rPr>
        <w:t>.В</w:t>
      </w:r>
      <w:proofErr w:type="gramEnd"/>
      <w:r w:rsidRPr="00C94B86">
        <w:rPr>
          <w:szCs w:val="28"/>
        </w:rPr>
        <w:t>сесоюзного</w:t>
      </w:r>
      <w:proofErr w:type="spellEnd"/>
      <w:r w:rsidRPr="00C94B86">
        <w:rPr>
          <w:szCs w:val="28"/>
        </w:rPr>
        <w:t xml:space="preserve"> семинара-совещания по вопросам развития средств информации государственных исторических архивов СССР /</w:t>
      </w:r>
      <w:proofErr w:type="spellStart"/>
      <w:r w:rsidRPr="00C94B86">
        <w:rPr>
          <w:szCs w:val="28"/>
        </w:rPr>
        <w:t>Главархив</w:t>
      </w:r>
      <w:proofErr w:type="spellEnd"/>
      <w:r w:rsidRPr="00C94B86">
        <w:rPr>
          <w:szCs w:val="28"/>
        </w:rPr>
        <w:t xml:space="preserve"> СССР. ВНИДАД. </w:t>
      </w:r>
      <w:proofErr w:type="gramStart"/>
      <w:r w:rsidRPr="00C94B86">
        <w:rPr>
          <w:szCs w:val="28"/>
        </w:rPr>
        <w:t>–М</w:t>
      </w:r>
      <w:proofErr w:type="gramEnd"/>
      <w:r w:rsidRPr="00C94B86">
        <w:rPr>
          <w:szCs w:val="28"/>
        </w:rPr>
        <w:t>., 1977, с. 85-87.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>Материалы республиканской конференции общественного объединения «Общество архивистов РК» //</w:t>
      </w:r>
      <w:r w:rsidRPr="00C94B86">
        <w:rPr>
          <w:rFonts w:ascii="Times Kaz" w:hAnsi="Times Kaz"/>
          <w:szCs w:val="28"/>
        </w:rPr>
        <w:t>²</w:t>
      </w:r>
      <w:proofErr w:type="spellStart"/>
      <w:r w:rsidRPr="00C94B86">
        <w:rPr>
          <w:rFonts w:ascii="Times Kaz" w:hAnsi="Times Kaz"/>
          <w:szCs w:val="28"/>
        </w:rPr>
        <w:t>àçàºñòàí</w:t>
      </w:r>
      <w:proofErr w:type="spellEnd"/>
      <w:r w:rsidRPr="00C94B86">
        <w:rPr>
          <w:rFonts w:ascii="Times Kaz" w:hAnsi="Times Kaz"/>
          <w:szCs w:val="28"/>
        </w:rPr>
        <w:t xml:space="preserve"> </w:t>
      </w:r>
      <w:proofErr w:type="spellStart"/>
      <w:r w:rsidRPr="00C94B86">
        <w:rPr>
          <w:rFonts w:ascii="Times Kaz" w:hAnsi="Times Kaz"/>
          <w:szCs w:val="28"/>
        </w:rPr>
        <w:t>ì½ðà¹àòòàðû</w:t>
      </w:r>
      <w:proofErr w:type="spellEnd"/>
      <w:r w:rsidRPr="00C94B86">
        <w:rPr>
          <w:rFonts w:ascii="Times Kaz" w:hAnsi="Times Kaz"/>
          <w:szCs w:val="28"/>
        </w:rPr>
        <w:t xml:space="preserve"> (</w:t>
      </w:r>
      <w:r w:rsidRPr="00C94B86">
        <w:rPr>
          <w:szCs w:val="28"/>
        </w:rPr>
        <w:t xml:space="preserve">Архивы Казахстана). </w:t>
      </w:r>
      <w:r w:rsidRPr="00C94B86">
        <w:rPr>
          <w:szCs w:val="28"/>
          <w:lang w:val="en-US"/>
        </w:rPr>
        <w:t>1999,  № 2-3 (19-20), С.93-121.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Медушевская</w:t>
      </w:r>
      <w:proofErr w:type="spellEnd"/>
      <w:r w:rsidRPr="00C94B86">
        <w:rPr>
          <w:szCs w:val="28"/>
        </w:rPr>
        <w:t xml:space="preserve"> О.М. Архивный документ: исторический источник в реальности настоящего //Отечественные архивы. 1995, № 2. С.9.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r w:rsidRPr="00C94B86">
        <w:rPr>
          <w:szCs w:val="28"/>
        </w:rPr>
        <w:t xml:space="preserve">Правила работы  исследователей  в  читальных залах государственных архивов РК. - </w:t>
      </w:r>
      <w:proofErr w:type="spellStart"/>
      <w:r w:rsidRPr="00C94B86">
        <w:rPr>
          <w:szCs w:val="28"/>
        </w:rPr>
        <w:t>Алматы</w:t>
      </w:r>
      <w:proofErr w:type="spellEnd"/>
      <w:r w:rsidRPr="00C94B86">
        <w:rPr>
          <w:szCs w:val="28"/>
        </w:rPr>
        <w:t>, 2000.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Рамазанова</w:t>
      </w:r>
      <w:proofErr w:type="spellEnd"/>
      <w:r w:rsidRPr="00C94B86">
        <w:rPr>
          <w:szCs w:val="28"/>
        </w:rPr>
        <w:t xml:space="preserve"> Б.Р. Развитие  архивного дела  в Казахстане  //Известия  АН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>. Серия  общественных наук. 1981, № 1.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Терекова</w:t>
      </w:r>
      <w:proofErr w:type="spellEnd"/>
      <w:r w:rsidRPr="00C94B86">
        <w:rPr>
          <w:szCs w:val="28"/>
        </w:rPr>
        <w:t xml:space="preserve"> Г.А. Из истории развития архивного дела В Актюбинской области //Архивный вестник. 2000, № 1-2 (21-22).</w:t>
      </w:r>
    </w:p>
    <w:p w:rsidR="004A7B36" w:rsidRPr="00C94B86" w:rsidRDefault="004A7B36" w:rsidP="004A7B36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C94B86">
        <w:rPr>
          <w:szCs w:val="28"/>
        </w:rPr>
        <w:t>Хасанаев</w:t>
      </w:r>
      <w:proofErr w:type="spellEnd"/>
      <w:r w:rsidRPr="00C94B86">
        <w:rPr>
          <w:szCs w:val="28"/>
        </w:rPr>
        <w:t xml:space="preserve"> М.Ж. Перспективы, задачи и проблемы   комплектования ЦГА </w:t>
      </w:r>
      <w:proofErr w:type="spellStart"/>
      <w:r w:rsidRPr="00C94B86">
        <w:rPr>
          <w:szCs w:val="28"/>
        </w:rPr>
        <w:t>КазССР</w:t>
      </w:r>
      <w:proofErr w:type="spellEnd"/>
      <w:r w:rsidRPr="00C94B86">
        <w:rPr>
          <w:szCs w:val="28"/>
        </w:rPr>
        <w:t xml:space="preserve"> документами личного  происхождения. </w:t>
      </w:r>
      <w:proofErr w:type="spellStart"/>
      <w:r w:rsidRPr="00C94B86">
        <w:rPr>
          <w:szCs w:val="28"/>
        </w:rPr>
        <w:t>Алматы</w:t>
      </w:r>
      <w:proofErr w:type="spellEnd"/>
      <w:r w:rsidRPr="00C94B86">
        <w:rPr>
          <w:szCs w:val="28"/>
        </w:rPr>
        <w:t>, 1998.</w:t>
      </w:r>
      <w:r w:rsidRPr="00C94B86">
        <w:rPr>
          <w:szCs w:val="28"/>
          <w:lang w:val="kk-KZ"/>
        </w:rPr>
        <w:t xml:space="preserve"> </w:t>
      </w:r>
    </w:p>
    <w:p w:rsidR="004A7B36" w:rsidRPr="00C94B86" w:rsidRDefault="004A7B36" w:rsidP="004A7B36">
      <w:pPr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Формы контроля знаний и компетенций:</w:t>
      </w:r>
    </w:p>
    <w:p w:rsidR="004A7B36" w:rsidRDefault="004A7B36" w:rsidP="004A7B36">
      <w:pPr>
        <w:jc w:val="both"/>
        <w:rPr>
          <w:rFonts w:cs="Calibri"/>
          <w:i/>
          <w:szCs w:val="24"/>
          <w:lang w:eastAsia="ar-SA"/>
        </w:rPr>
      </w:pPr>
      <w:r>
        <w:rPr>
          <w:rFonts w:cs="Calibri"/>
          <w:szCs w:val="24"/>
          <w:lang w:eastAsia="ar-SA"/>
        </w:rPr>
        <w:t>Контрольные работы: ___ работ в семестр</w:t>
      </w:r>
      <w:r>
        <w:rPr>
          <w:rFonts w:cs="Calibri"/>
          <w:i/>
          <w:szCs w:val="24"/>
          <w:lang w:eastAsia="ar-SA"/>
        </w:rPr>
        <w:t xml:space="preserve"> (по количеству кредитов – из расчета 1 работа на 1 кредит).</w:t>
      </w:r>
    </w:p>
    <w:p w:rsidR="004A7B36" w:rsidRDefault="004A7B36" w:rsidP="004A7B36">
      <w:pPr>
        <w:jc w:val="both"/>
        <w:rPr>
          <w:rFonts w:cs="Calibri"/>
          <w:i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СРС: </w:t>
      </w:r>
      <w:r>
        <w:rPr>
          <w:rFonts w:cs="Calibri"/>
          <w:i/>
          <w:szCs w:val="24"/>
          <w:lang w:eastAsia="ar-SA"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РК: ____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Промежуточный контроль: экзамен в период экзаменационной сессии.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 xml:space="preserve">Консультации по дисциплинам модуля можно получить во время </w:t>
      </w:r>
      <w:proofErr w:type="spellStart"/>
      <w:proofErr w:type="gramStart"/>
      <w:r>
        <w:rPr>
          <w:rFonts w:cs="Calibri"/>
          <w:szCs w:val="24"/>
          <w:lang w:eastAsia="ar-SA"/>
        </w:rPr>
        <w:t>офис-часов</w:t>
      </w:r>
      <w:proofErr w:type="spellEnd"/>
      <w:proofErr w:type="gramEnd"/>
      <w:r>
        <w:rPr>
          <w:rFonts w:cs="Calibri"/>
          <w:szCs w:val="24"/>
          <w:lang w:eastAsia="ar-SA"/>
        </w:rPr>
        <w:t xml:space="preserve"> преподавателя (СРСП).</w:t>
      </w:r>
    </w:p>
    <w:p w:rsidR="004A7B36" w:rsidRDefault="004A7B36" w:rsidP="004A7B36">
      <w:pPr>
        <w:jc w:val="both"/>
        <w:rPr>
          <w:rFonts w:cs="Calibri"/>
          <w:b/>
          <w:i/>
          <w:szCs w:val="24"/>
          <w:lang w:eastAsia="ar-SA"/>
        </w:rPr>
      </w:pPr>
    </w:p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 xml:space="preserve">Критерии оценки знаний и компетенций, баллы </w:t>
      </w:r>
      <w:proofErr w:type="gramStart"/>
      <w:r>
        <w:rPr>
          <w:rFonts w:cs="Calibri"/>
          <w:b/>
          <w:szCs w:val="24"/>
          <w:lang w:eastAsia="ar-SA"/>
        </w:rPr>
        <w:t>в</w:t>
      </w:r>
      <w:proofErr w:type="gramEnd"/>
      <w:r>
        <w:rPr>
          <w:rFonts w:cs="Calibri"/>
          <w:b/>
          <w:szCs w:val="24"/>
          <w:lang w:eastAsia="ar-SA"/>
        </w:rPr>
        <w:t xml:space="preserve"> %</w:t>
      </w:r>
    </w:p>
    <w:tbl>
      <w:tblPr>
        <w:tblW w:w="0" w:type="auto"/>
        <w:tblInd w:w="468" w:type="dxa"/>
        <w:tblLayout w:type="fixed"/>
        <w:tblLook w:val="04A0"/>
      </w:tblPr>
      <w:tblGrid>
        <w:gridCol w:w="5220"/>
        <w:gridCol w:w="900"/>
        <w:gridCol w:w="720"/>
      </w:tblGrid>
      <w:tr w:rsidR="004A7B36" w:rsidTr="000B6780">
        <w:trPr>
          <w:cantSplit/>
          <w:trHeight w:val="276"/>
        </w:trPr>
        <w:tc>
          <w:tcPr>
            <w:tcW w:w="5220" w:type="dxa"/>
            <w:hideMark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900" w:type="dxa"/>
            <w:vAlign w:val="center"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720" w:type="dxa"/>
            <w:vMerge w:val="restart"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  <w:p w:rsidR="004A7B36" w:rsidRDefault="004A7B36" w:rsidP="000B6780">
            <w:pPr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60</w:t>
            </w:r>
          </w:p>
        </w:tc>
      </w:tr>
      <w:tr w:rsidR="004A7B36" w:rsidTr="000B6780">
        <w:trPr>
          <w:cantSplit/>
          <w:trHeight w:hRule="exact" w:val="552"/>
        </w:trPr>
        <w:tc>
          <w:tcPr>
            <w:tcW w:w="5220" w:type="dxa"/>
            <w:hideMark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Посещение и активность в практических занятиях</w:t>
            </w:r>
          </w:p>
        </w:tc>
        <w:tc>
          <w:tcPr>
            <w:tcW w:w="900" w:type="dxa"/>
            <w:hideMark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30</w:t>
            </w:r>
          </w:p>
        </w:tc>
        <w:tc>
          <w:tcPr>
            <w:tcW w:w="720" w:type="dxa"/>
            <w:vMerge/>
            <w:vAlign w:val="center"/>
            <w:hideMark/>
          </w:tcPr>
          <w:p w:rsidR="004A7B36" w:rsidRDefault="004A7B36" w:rsidP="000B6780">
            <w:pPr>
              <w:rPr>
                <w:rFonts w:cs="Calibri"/>
                <w:i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hRule="exact" w:val="276"/>
        </w:trPr>
        <w:tc>
          <w:tcPr>
            <w:tcW w:w="5220" w:type="dxa"/>
            <w:hideMark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 xml:space="preserve">Индивидуальные или групповые задания (СРС) </w:t>
            </w:r>
          </w:p>
        </w:tc>
        <w:tc>
          <w:tcPr>
            <w:tcW w:w="900" w:type="dxa"/>
            <w:hideMark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20</w:t>
            </w:r>
          </w:p>
        </w:tc>
        <w:tc>
          <w:tcPr>
            <w:tcW w:w="720" w:type="dxa"/>
            <w:vMerge/>
            <w:vAlign w:val="center"/>
            <w:hideMark/>
          </w:tcPr>
          <w:p w:rsidR="004A7B36" w:rsidRDefault="004A7B36" w:rsidP="000B6780">
            <w:pPr>
              <w:rPr>
                <w:rFonts w:cs="Calibri"/>
                <w:i/>
                <w:szCs w:val="24"/>
                <w:lang w:eastAsia="ar-SA"/>
              </w:rPr>
            </w:pPr>
          </w:p>
        </w:tc>
      </w:tr>
      <w:tr w:rsidR="004A7B36" w:rsidTr="000B6780">
        <w:tc>
          <w:tcPr>
            <w:tcW w:w="5220" w:type="dxa"/>
            <w:hideMark/>
          </w:tcPr>
          <w:p w:rsidR="004A7B36" w:rsidRDefault="004A7B36" w:rsidP="000B6780">
            <w:pPr>
              <w:snapToGrid w:val="0"/>
              <w:rPr>
                <w:rFonts w:cs="Calibri"/>
                <w:szCs w:val="24"/>
                <w:lang w:eastAsia="ar-SA"/>
              </w:rPr>
            </w:pPr>
            <w:r>
              <w:rPr>
                <w:rFonts w:cs="Calibri"/>
                <w:szCs w:val="24"/>
                <w:lang w:eastAsia="ar-SA"/>
              </w:rPr>
              <w:t>Промежуточный контроль (экзамен)</w:t>
            </w:r>
          </w:p>
        </w:tc>
        <w:tc>
          <w:tcPr>
            <w:tcW w:w="900" w:type="dxa"/>
            <w:hideMark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10</w:t>
            </w:r>
          </w:p>
        </w:tc>
        <w:tc>
          <w:tcPr>
            <w:tcW w:w="720" w:type="dxa"/>
            <w:hideMark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  <w:r>
              <w:rPr>
                <w:rFonts w:cs="Calibri"/>
                <w:i/>
                <w:szCs w:val="24"/>
                <w:lang w:eastAsia="ar-SA"/>
              </w:rPr>
              <w:t>40</w:t>
            </w:r>
          </w:p>
        </w:tc>
      </w:tr>
      <w:tr w:rsidR="004A7B36" w:rsidTr="000B6780">
        <w:tc>
          <w:tcPr>
            <w:tcW w:w="5220" w:type="dxa"/>
          </w:tcPr>
          <w:p w:rsidR="004A7B36" w:rsidRDefault="004A7B36" w:rsidP="000B6780">
            <w:pPr>
              <w:snapToGrid w:val="0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900" w:type="dxa"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  <w:tc>
          <w:tcPr>
            <w:tcW w:w="720" w:type="dxa"/>
          </w:tcPr>
          <w:p w:rsidR="004A7B36" w:rsidRDefault="004A7B36" w:rsidP="000B6780">
            <w:pPr>
              <w:snapToGrid w:val="0"/>
              <w:jc w:val="center"/>
              <w:rPr>
                <w:rFonts w:cs="Calibri"/>
                <w:i/>
                <w:szCs w:val="24"/>
                <w:lang w:eastAsia="ar-SA"/>
              </w:rPr>
            </w:pPr>
          </w:p>
        </w:tc>
      </w:tr>
    </w:tbl>
    <w:p w:rsidR="004A7B36" w:rsidRDefault="004A7B36" w:rsidP="004A7B36">
      <w:pPr>
        <w:rPr>
          <w:b/>
        </w:rPr>
      </w:pPr>
      <w:r>
        <w:rPr>
          <w:b/>
        </w:rPr>
        <w:t>Форма проведения рубежных контролей</w:t>
      </w:r>
      <w:r>
        <w:rPr>
          <w:b/>
          <w:lang w:val="kk-KZ"/>
        </w:rPr>
        <w:t xml:space="preserve"> </w:t>
      </w:r>
      <w:r>
        <w:rPr>
          <w:b/>
        </w:rPr>
        <w:t>(письменно или устно) и промежуточного экзамена - в письменном виде</w:t>
      </w:r>
    </w:p>
    <w:p w:rsidR="004A7B36" w:rsidRDefault="004A7B36" w:rsidP="004A7B36"/>
    <w:p w:rsidR="004A7B36" w:rsidRDefault="004A7B36" w:rsidP="004A7B36">
      <w:pPr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Шкала оценки знаний:</w:t>
      </w:r>
    </w:p>
    <w:p w:rsidR="004A7B36" w:rsidRDefault="004A7B36" w:rsidP="004A7B36">
      <w:pPr>
        <w:rPr>
          <w:rFonts w:cs="Calibri"/>
          <w:b/>
          <w:szCs w:val="24"/>
          <w:lang w:val="en-US" w:eastAsia="ar-SA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180"/>
        <w:gridCol w:w="2228"/>
        <w:gridCol w:w="1848"/>
        <w:gridCol w:w="4284"/>
        <w:gridCol w:w="236"/>
        <w:gridCol w:w="236"/>
        <w:gridCol w:w="40"/>
      </w:tblGrid>
      <w:tr w:rsidR="004A7B36" w:rsidTr="000B6780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Оценка по буквенной системе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Цифровой эквивалент баллов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%-</w:t>
            </w:r>
            <w:proofErr w:type="spellStart"/>
            <w:r>
              <w:rPr>
                <w:rStyle w:val="s00"/>
                <w:b/>
                <w:szCs w:val="24"/>
                <w:lang w:eastAsia="ar-SA"/>
              </w:rPr>
              <w:t>ное</w:t>
            </w:r>
            <w:proofErr w:type="spellEnd"/>
            <w:r>
              <w:rPr>
                <w:rStyle w:val="s00"/>
                <w:b/>
                <w:szCs w:val="24"/>
                <w:lang w:eastAsia="ar-SA"/>
              </w:rPr>
              <w:t xml:space="preserve"> содержание</w:t>
            </w:r>
          </w:p>
        </w:tc>
        <w:tc>
          <w:tcPr>
            <w:tcW w:w="44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b/>
                <w:szCs w:val="24"/>
                <w:lang w:eastAsia="ar-SA"/>
              </w:rPr>
            </w:pPr>
            <w:r>
              <w:rPr>
                <w:rStyle w:val="s00"/>
                <w:b/>
                <w:szCs w:val="24"/>
                <w:lang w:eastAsia="ar-SA"/>
              </w:rPr>
              <w:t>Оценка по традиционной системе</w:t>
            </w:r>
          </w:p>
        </w:tc>
      </w:tr>
      <w:tr w:rsidR="004A7B36" w:rsidTr="000B6780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А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4,0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95-100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Отлично</w:t>
            </w: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А-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90-94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85-89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Хорошо</w:t>
            </w: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3,0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80-84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В-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75-79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70-74</w:t>
            </w:r>
          </w:p>
        </w:tc>
        <w:tc>
          <w:tcPr>
            <w:tcW w:w="443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Удовлетворительно</w:t>
            </w: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2,0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65-69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С-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1,67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60-64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D+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1,33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55-59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rPr>
          <w:cantSplit/>
          <w:trHeight w:hRule="exact" w:val="296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D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1,0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50-54</w:t>
            </w:r>
          </w:p>
        </w:tc>
        <w:tc>
          <w:tcPr>
            <w:tcW w:w="486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B36" w:rsidRDefault="004A7B36" w:rsidP="000B6780">
            <w:pPr>
              <w:rPr>
                <w:rStyle w:val="s00"/>
                <w:szCs w:val="24"/>
                <w:lang w:eastAsia="ar-SA"/>
              </w:rPr>
            </w:pP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F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0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0-49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snapToGrid w:val="0"/>
              <w:jc w:val="center"/>
              <w:rPr>
                <w:rStyle w:val="s00"/>
                <w:szCs w:val="24"/>
                <w:lang w:eastAsia="ar-SA"/>
              </w:rPr>
            </w:pPr>
            <w:r>
              <w:rPr>
                <w:rStyle w:val="s00"/>
                <w:szCs w:val="24"/>
                <w:lang w:eastAsia="ar-SA"/>
              </w:rPr>
              <w:t>Неудовлетворительно</w:t>
            </w: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I 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Incomplete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 Дисциплина не завершена»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P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 (Pass 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0-60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>65-100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«Зачтено»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NP 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(No </w:t>
            </w:r>
            <w:r>
              <w:rPr>
                <w:rFonts w:cs="Calibri"/>
                <w:sz w:val="24"/>
                <w:szCs w:val="24"/>
                <w:lang w:eastAsia="ar-SA"/>
              </w:rPr>
              <w:t>Р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ass)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0-29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0-64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«Не зачтено»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t xml:space="preserve">W 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Withdrawal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«Отказ от дисциплины»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4A7B36" w:rsidTr="000B6780">
        <w:tc>
          <w:tcPr>
            <w:tcW w:w="21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val="en-US" w:eastAsia="ar-SA"/>
              </w:rPr>
              <w:t xml:space="preserve">AW 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val="en-US" w:eastAsia="ar-SA"/>
              </w:rPr>
              <w:t>(Academic Withdrawal)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</w:p>
        </w:tc>
        <w:tc>
          <w:tcPr>
            <w:tcW w:w="4434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pacing w:val="-6"/>
                <w:sz w:val="24"/>
                <w:szCs w:val="24"/>
                <w:lang w:eastAsia="ar-SA"/>
              </w:rPr>
            </w:pPr>
            <w:r>
              <w:rPr>
                <w:rFonts w:cs="Calibri"/>
                <w:spacing w:val="-6"/>
                <w:sz w:val="24"/>
                <w:szCs w:val="24"/>
                <w:lang w:eastAsia="ar-SA"/>
              </w:rPr>
              <w:t>Снятие с дисциплины по академическим  причинам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4A7B36" w:rsidTr="000B6780">
        <w:trPr>
          <w:gridAfter w:val="1"/>
          <w:wAfter w:w="40" w:type="dxa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val="en-US" w:eastAsia="ar-SA"/>
              </w:rPr>
            </w:pPr>
            <w:r>
              <w:rPr>
                <w:rFonts w:cs="Calibri"/>
                <w:sz w:val="24"/>
                <w:szCs w:val="24"/>
                <w:lang w:val="en-US" w:eastAsia="ar-SA"/>
              </w:rPr>
              <w:lastRenderedPageBreak/>
              <w:t xml:space="preserve">AU 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sz w:val="24"/>
                <w:szCs w:val="24"/>
                <w:lang w:val="en-US" w:eastAsia="ar-SA"/>
              </w:rPr>
              <w:t>Audit</w:t>
            </w:r>
            <w:r>
              <w:rPr>
                <w:rFonts w:cs="Calibr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8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7B36" w:rsidRDefault="004A7B36" w:rsidP="000B6780">
            <w:pPr>
              <w:pStyle w:val="210"/>
              <w:snapToGrid w:val="0"/>
              <w:spacing w:line="228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«Дисциплина прослушана»</w:t>
            </w:r>
          </w:p>
          <w:p w:rsidR="004A7B36" w:rsidRDefault="004A7B36" w:rsidP="000B6780">
            <w:pPr>
              <w:pStyle w:val="210"/>
              <w:spacing w:line="228" w:lineRule="auto"/>
              <w:jc w:val="center"/>
              <w:rPr>
                <w:rFonts w:cs="Calibri"/>
                <w:i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(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 xml:space="preserve">не учитывается при вычислении </w:t>
            </w:r>
            <w:r>
              <w:rPr>
                <w:rFonts w:cs="Calibri"/>
                <w:i/>
                <w:sz w:val="24"/>
                <w:szCs w:val="24"/>
                <w:lang w:val="en-US" w:eastAsia="ar-SA"/>
              </w:rPr>
              <w:t>GPA</w:t>
            </w:r>
            <w:r>
              <w:rPr>
                <w:rFonts w:cs="Calibri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7B36" w:rsidRDefault="004A7B36" w:rsidP="000B6780">
            <w:pPr>
              <w:snapToGrid w:val="0"/>
            </w:pPr>
          </w:p>
        </w:tc>
        <w:tc>
          <w:tcPr>
            <w:tcW w:w="60" w:type="dxa"/>
          </w:tcPr>
          <w:p w:rsidR="004A7B36" w:rsidRDefault="004A7B36" w:rsidP="000B6780">
            <w:pPr>
              <w:snapToGrid w:val="0"/>
            </w:pPr>
          </w:p>
        </w:tc>
      </w:tr>
    </w:tbl>
    <w:p w:rsidR="004A7B36" w:rsidRDefault="004A7B36" w:rsidP="004A7B36"/>
    <w:p w:rsidR="004A7B36" w:rsidRDefault="004A7B36" w:rsidP="004A7B36"/>
    <w:p w:rsidR="004A7B36" w:rsidRDefault="004A7B36" w:rsidP="004A7B36">
      <w:pPr>
        <w:jc w:val="both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Политика академического поведения и этики</w:t>
      </w:r>
    </w:p>
    <w:p w:rsidR="004A7B36" w:rsidRDefault="004A7B36" w:rsidP="004A7B36">
      <w:pPr>
        <w:jc w:val="both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4A7B36" w:rsidRDefault="004A7B36" w:rsidP="004A7B36"/>
    <w:p w:rsidR="004A7B36" w:rsidRDefault="004A7B36" w:rsidP="004A7B36">
      <w:pPr>
        <w:rPr>
          <w:rFonts w:cs="Calibri"/>
          <w:bCs/>
          <w:i/>
          <w:iCs/>
          <w:szCs w:val="24"/>
          <w:lang w:eastAsia="ar-SA"/>
        </w:rPr>
      </w:pPr>
      <w:r>
        <w:rPr>
          <w:rFonts w:cs="Calibri"/>
          <w:bCs/>
          <w:i/>
          <w:iCs/>
          <w:szCs w:val="24"/>
          <w:lang w:eastAsia="ar-SA"/>
        </w:rPr>
        <w:t xml:space="preserve">Рассмотрено на заседании кафедры </w:t>
      </w:r>
    </w:p>
    <w:p w:rsidR="004A7B36" w:rsidRDefault="004A7B36" w:rsidP="004A7B36">
      <w:pPr>
        <w:rPr>
          <w:rFonts w:cs="Calibri"/>
          <w:bCs/>
          <w:i/>
          <w:iCs/>
          <w:szCs w:val="24"/>
          <w:lang w:eastAsia="ar-SA"/>
        </w:rPr>
      </w:pPr>
      <w:r>
        <w:rPr>
          <w:rFonts w:cs="Calibri"/>
          <w:bCs/>
          <w:i/>
          <w:iCs/>
          <w:szCs w:val="24"/>
          <w:lang w:eastAsia="ar-SA"/>
        </w:rPr>
        <w:t>протокол № __ от « __ » ___________ 2012  г.</w:t>
      </w:r>
    </w:p>
    <w:p w:rsidR="004A7B36" w:rsidRDefault="004A7B36" w:rsidP="004A7B36">
      <w:pPr>
        <w:autoSpaceDE w:val="0"/>
        <w:rPr>
          <w:rFonts w:cs="Calibri"/>
          <w:b/>
          <w:szCs w:val="24"/>
          <w:lang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eastAsia="ar-SA"/>
        </w:rPr>
      </w:pPr>
      <w:r>
        <w:rPr>
          <w:rFonts w:cs="Calibri"/>
          <w:b/>
          <w:szCs w:val="24"/>
          <w:lang w:eastAsia="ar-SA"/>
        </w:rPr>
        <w:t>Зав</w:t>
      </w:r>
      <w:proofErr w:type="gramStart"/>
      <w:r>
        <w:rPr>
          <w:rFonts w:cs="Calibri"/>
          <w:b/>
          <w:szCs w:val="24"/>
          <w:lang w:eastAsia="ar-SA"/>
        </w:rPr>
        <w:t>.к</w:t>
      </w:r>
      <w:proofErr w:type="gramEnd"/>
      <w:r>
        <w:rPr>
          <w:rFonts w:cs="Calibri"/>
          <w:b/>
          <w:szCs w:val="24"/>
          <w:lang w:eastAsia="ar-SA"/>
        </w:rPr>
        <w:t>афедрой                                                                                  Жумагулов К.Т.</w:t>
      </w:r>
    </w:p>
    <w:p w:rsidR="004A7B36" w:rsidRDefault="004A7B36" w:rsidP="004A7B36">
      <w:pPr>
        <w:autoSpaceDE w:val="0"/>
        <w:rPr>
          <w:rFonts w:cs="Calibri"/>
          <w:b/>
          <w:szCs w:val="24"/>
          <w:lang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  <w:r>
        <w:rPr>
          <w:rFonts w:cs="Calibri"/>
          <w:b/>
          <w:szCs w:val="24"/>
          <w:lang w:eastAsia="ar-SA"/>
        </w:rPr>
        <w:t xml:space="preserve">Лектор                                                                                              </w:t>
      </w:r>
      <w:r>
        <w:rPr>
          <w:rFonts w:cs="Calibri"/>
          <w:b/>
          <w:szCs w:val="24"/>
          <w:lang w:val="kk-KZ" w:eastAsia="ar-SA"/>
        </w:rPr>
        <w:t>Сабденова Г.Е.</w:t>
      </w: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4A7B36" w:rsidRDefault="004A7B36" w:rsidP="004A7B36">
      <w:pPr>
        <w:autoSpaceDE w:val="0"/>
        <w:rPr>
          <w:rFonts w:cs="Calibri"/>
          <w:b/>
          <w:szCs w:val="24"/>
          <w:lang w:val="kk-KZ" w:eastAsia="ar-SA"/>
        </w:rPr>
      </w:pPr>
    </w:p>
    <w:p w:rsidR="006D4B1F" w:rsidRDefault="006D4B1F" w:rsidP="006D4B1F">
      <w:pPr>
        <w:rPr>
          <w:sz w:val="18"/>
          <w:szCs w:val="18"/>
        </w:rPr>
        <w:sectPr w:rsidR="006D4B1F">
          <w:pgSz w:w="11906" w:h="16838"/>
          <w:pgMar w:top="1134" w:right="1418" w:bottom="1134" w:left="851" w:header="720" w:footer="720" w:gutter="0"/>
          <w:cols w:space="720"/>
        </w:sectPr>
      </w:pPr>
    </w:p>
    <w:p w:rsidR="006D4B1F" w:rsidRDefault="006D4B1F" w:rsidP="006D4B1F">
      <w:pPr>
        <w:jc w:val="both"/>
        <w:rPr>
          <w:sz w:val="18"/>
          <w:szCs w:val="18"/>
          <w:lang w:val="kk-KZ"/>
        </w:rPr>
      </w:pPr>
    </w:p>
    <w:p w:rsidR="006D4B1F" w:rsidRDefault="006D4B1F" w:rsidP="006D4B1F">
      <w:pPr>
        <w:jc w:val="both"/>
        <w:rPr>
          <w:sz w:val="18"/>
          <w:szCs w:val="18"/>
          <w:lang w:val="kk-KZ"/>
        </w:rPr>
      </w:pPr>
    </w:p>
    <w:p w:rsidR="006D4B1F" w:rsidRDefault="006D4B1F" w:rsidP="006D4B1F">
      <w:pPr>
        <w:pStyle w:val="6"/>
        <w:rPr>
          <w:b/>
          <w:sz w:val="18"/>
          <w:szCs w:val="18"/>
          <w:lang w:val="kk-KZ"/>
        </w:rPr>
      </w:pPr>
    </w:p>
    <w:p w:rsidR="006D4B1F" w:rsidRDefault="006D4B1F" w:rsidP="006D4B1F">
      <w:pPr>
        <w:pStyle w:val="a3"/>
        <w:tabs>
          <w:tab w:val="left" w:pos="708"/>
        </w:tabs>
        <w:rPr>
          <w:sz w:val="18"/>
          <w:szCs w:val="18"/>
          <w:lang w:val="kk-KZ"/>
        </w:rPr>
      </w:pPr>
    </w:p>
    <w:sectPr w:rsidR="006D4B1F" w:rsidSect="004D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D417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7C53A5"/>
    <w:multiLevelType w:val="singleLevel"/>
    <w:tmpl w:val="36DAB1B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4B1F"/>
    <w:rsid w:val="000135BB"/>
    <w:rsid w:val="00024238"/>
    <w:rsid w:val="000A0831"/>
    <w:rsid w:val="000B6780"/>
    <w:rsid w:val="001C4341"/>
    <w:rsid w:val="00251677"/>
    <w:rsid w:val="00294644"/>
    <w:rsid w:val="002E2DF9"/>
    <w:rsid w:val="003027B8"/>
    <w:rsid w:val="004064FA"/>
    <w:rsid w:val="004620F4"/>
    <w:rsid w:val="004A7B36"/>
    <w:rsid w:val="004B1B33"/>
    <w:rsid w:val="004D0B94"/>
    <w:rsid w:val="004D232F"/>
    <w:rsid w:val="005063E7"/>
    <w:rsid w:val="00561962"/>
    <w:rsid w:val="006D4B1F"/>
    <w:rsid w:val="0075724D"/>
    <w:rsid w:val="0077208B"/>
    <w:rsid w:val="00A2060A"/>
    <w:rsid w:val="00A23EB8"/>
    <w:rsid w:val="00B55504"/>
    <w:rsid w:val="00B86939"/>
    <w:rsid w:val="00C94B86"/>
    <w:rsid w:val="00E67430"/>
    <w:rsid w:val="00E8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4B1F"/>
    <w:pPr>
      <w:keepNext/>
      <w:jc w:val="center"/>
      <w:outlineLvl w:val="0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6D4B1F"/>
    <w:pPr>
      <w:keepNext/>
      <w:tabs>
        <w:tab w:val="num" w:pos="1155"/>
      </w:tabs>
      <w:ind w:left="720" w:firstLine="720"/>
      <w:jc w:val="center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B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6D4B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D4B1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D4B1F"/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D4B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6D4B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D4B1F"/>
    <w:pPr>
      <w:tabs>
        <w:tab w:val="num" w:pos="1155"/>
      </w:tabs>
      <w:ind w:left="720" w:firstLine="720"/>
      <w:jc w:val="center"/>
    </w:pPr>
  </w:style>
  <w:style w:type="character" w:customStyle="1" w:styleId="22">
    <w:name w:val="Основной текст с отступом 2 Знак"/>
    <w:basedOn w:val="a0"/>
    <w:link w:val="21"/>
    <w:semiHidden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D4B1F"/>
    <w:pPr>
      <w:tabs>
        <w:tab w:val="num" w:pos="0"/>
      </w:tabs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6D4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тиль"/>
    <w:rsid w:val="006D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basedOn w:val="a0"/>
    <w:rsid w:val="006D4B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a">
    <w:name w:val="Table Grid"/>
    <w:basedOn w:val="a1"/>
    <w:rsid w:val="006D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B8693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94B86"/>
    <w:pPr>
      <w:widowControl w:val="0"/>
      <w:suppressAutoHyphens/>
      <w:spacing w:after="120" w:line="480" w:lineRule="auto"/>
    </w:pPr>
    <w:rPr>
      <w:sz w:val="20"/>
    </w:rPr>
  </w:style>
  <w:style w:type="character" w:customStyle="1" w:styleId="FontStyle125">
    <w:name w:val="Font Style125"/>
    <w:basedOn w:val="a0"/>
    <w:rsid w:val="0077208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77208B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D1EAE-6FE1-4374-AD53-13389716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Katabayev</dc:creator>
  <cp:keywords/>
  <dc:description/>
  <cp:lastModifiedBy>katabayev</cp:lastModifiedBy>
  <cp:revision>19</cp:revision>
  <dcterms:created xsi:type="dcterms:W3CDTF">2012-10-05T07:46:00Z</dcterms:created>
  <dcterms:modified xsi:type="dcterms:W3CDTF">2013-09-05T04:51:00Z</dcterms:modified>
</cp:coreProperties>
</file>